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F1C" w:rsidRPr="00BD3A5D" w:rsidRDefault="00CA0F1C" w:rsidP="00CA0F1C">
      <w:pPr>
        <w:pStyle w:val="2"/>
        <w:numPr>
          <w:ilvl w:val="0"/>
          <w:numId w:val="0"/>
        </w:numPr>
        <w:spacing w:before="0" w:after="0" w:line="240" w:lineRule="auto"/>
        <w:ind w:left="709"/>
        <w:contextualSpacing/>
        <w:rPr>
          <w:rFonts w:ascii="Times New Roman" w:hAnsi="Times New Roman" w:cs="Times New Roman"/>
          <w:bCs/>
          <w:sz w:val="24"/>
          <w:szCs w:val="24"/>
          <w:u w:val="single"/>
        </w:rPr>
      </w:pPr>
      <w:bookmarkStart w:id="0" w:name="_Toc219704735"/>
      <w:r w:rsidRPr="00BD3A5D">
        <w:rPr>
          <w:rFonts w:ascii="Times New Roman" w:hAnsi="Times New Roman" w:cs="Times New Roman"/>
          <w:bCs/>
          <w:sz w:val="24"/>
          <w:szCs w:val="24"/>
        </w:rPr>
        <w:t>ПЛАН МЕРОПРИЯТИЙ по реализации</w:t>
      </w:r>
      <w:r w:rsidRPr="00BD3A5D">
        <w:rPr>
          <w:rFonts w:ascii="Times New Roman" w:hAnsi="Times New Roman" w:cs="Times New Roman"/>
          <w:bCs/>
          <w:sz w:val="24"/>
          <w:szCs w:val="24"/>
        </w:rPr>
        <w:br/>
        <w:t xml:space="preserve"> «Программы действий Общественной организации – Российского профессионального союза железнодорожников и транспортных строителей (РОСПРОФЖЕЛ) до 2030 года</w:t>
      </w:r>
      <w:r w:rsidRPr="00BD3A5D">
        <w:rPr>
          <w:rFonts w:ascii="Times New Roman" w:hAnsi="Times New Roman" w:cs="Times New Roman"/>
          <w:bCs/>
          <w:sz w:val="24"/>
          <w:szCs w:val="24"/>
        </w:rPr>
        <w:br/>
        <w:t xml:space="preserve"> на </w:t>
      </w:r>
      <w:r w:rsidRPr="00BD3A5D">
        <w:rPr>
          <w:rFonts w:ascii="Times New Roman" w:hAnsi="Times New Roman" w:cs="Times New Roman"/>
          <w:bCs/>
          <w:sz w:val="24"/>
          <w:szCs w:val="24"/>
          <w:u w:val="single"/>
        </w:rPr>
        <w:t xml:space="preserve">2026 </w:t>
      </w:r>
      <w:bookmarkEnd w:id="0"/>
      <w:r w:rsidRPr="00BD3A5D">
        <w:rPr>
          <w:rFonts w:ascii="Times New Roman" w:hAnsi="Times New Roman" w:cs="Times New Roman"/>
          <w:bCs/>
          <w:sz w:val="24"/>
          <w:szCs w:val="24"/>
          <w:u w:val="single"/>
        </w:rPr>
        <w:t>год</w:t>
      </w:r>
    </w:p>
    <w:p w:rsidR="00CA0F1C" w:rsidRPr="00BD3A5D" w:rsidRDefault="00CA0F1C" w:rsidP="00CA0F1C">
      <w:pPr>
        <w:spacing w:line="240" w:lineRule="auto"/>
        <w:rPr>
          <w:sz w:val="24"/>
          <w:szCs w:val="24"/>
          <w:lang w:eastAsia="en-US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24"/>
        <w:gridCol w:w="3249"/>
        <w:gridCol w:w="3335"/>
        <w:gridCol w:w="1559"/>
        <w:gridCol w:w="2977"/>
        <w:gridCol w:w="3260"/>
      </w:tblGrid>
      <w:tr w:rsidR="00BD3A5D" w:rsidRPr="00BD3A5D" w:rsidTr="00873D21">
        <w:tc>
          <w:tcPr>
            <w:tcW w:w="924" w:type="dxa"/>
            <w:shd w:val="clear" w:color="auto" w:fill="auto"/>
          </w:tcPr>
          <w:p w:rsidR="00CA0F1C" w:rsidRPr="00BD3A5D" w:rsidRDefault="00CA0F1C" w:rsidP="00CD1322">
            <w:pPr>
              <w:spacing w:line="240" w:lineRule="auto"/>
              <w:ind w:firstLine="0"/>
              <w:jc w:val="left"/>
              <w:rPr>
                <w:b/>
                <w:spacing w:val="-13"/>
                <w:sz w:val="24"/>
                <w:szCs w:val="24"/>
              </w:rPr>
            </w:pPr>
            <w:r w:rsidRPr="00BD3A5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249" w:type="dxa"/>
            <w:shd w:val="clear" w:color="auto" w:fill="auto"/>
          </w:tcPr>
          <w:p w:rsidR="00CA0F1C" w:rsidRPr="00BD3A5D" w:rsidRDefault="00CA0F1C" w:rsidP="00CD1322">
            <w:pPr>
              <w:pStyle w:val="newtext"/>
              <w:suppressAutoHyphens/>
              <w:spacing w:before="0" w:after="0" w:line="240" w:lineRule="auto"/>
              <w:ind w:left="0" w:right="0" w:hanging="44"/>
              <w:jc w:val="center"/>
              <w:rPr>
                <w:b/>
                <w:color w:val="auto"/>
              </w:rPr>
            </w:pPr>
            <w:r w:rsidRPr="00BD3A5D">
              <w:rPr>
                <w:b/>
                <w:color w:val="auto"/>
              </w:rPr>
              <w:t>Задачи Программы действий</w:t>
            </w:r>
          </w:p>
        </w:tc>
        <w:tc>
          <w:tcPr>
            <w:tcW w:w="3335" w:type="dxa"/>
            <w:shd w:val="clear" w:color="auto" w:fill="auto"/>
          </w:tcPr>
          <w:p w:rsidR="00CA0F1C" w:rsidRPr="00BD3A5D" w:rsidRDefault="00CA0F1C" w:rsidP="00686167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b/>
                <w:color w:val="auto"/>
                <w:spacing w:val="-3"/>
              </w:rPr>
            </w:pPr>
            <w:r w:rsidRPr="00BD3A5D">
              <w:rPr>
                <w:b/>
                <w:color w:val="auto"/>
              </w:rPr>
              <w:t>Мероприятия</w:t>
            </w:r>
          </w:p>
        </w:tc>
        <w:tc>
          <w:tcPr>
            <w:tcW w:w="1559" w:type="dxa"/>
            <w:shd w:val="clear" w:color="auto" w:fill="auto"/>
          </w:tcPr>
          <w:p w:rsidR="00CA0F1C" w:rsidRPr="00BD3A5D" w:rsidRDefault="00CA0F1C" w:rsidP="00686167">
            <w:pPr>
              <w:shd w:val="clear" w:color="auto" w:fill="FFFFFF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BD3A5D">
              <w:rPr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977" w:type="dxa"/>
            <w:shd w:val="clear" w:color="auto" w:fill="auto"/>
          </w:tcPr>
          <w:p w:rsidR="00CA0F1C" w:rsidRPr="00BD3A5D" w:rsidRDefault="00CA0F1C" w:rsidP="00686167">
            <w:pPr>
              <w:shd w:val="clear" w:color="auto" w:fill="FFFFFF"/>
              <w:spacing w:line="240" w:lineRule="auto"/>
              <w:ind w:firstLine="0"/>
              <w:jc w:val="center"/>
              <w:rPr>
                <w:b/>
                <w:spacing w:val="-1"/>
                <w:sz w:val="24"/>
                <w:szCs w:val="24"/>
              </w:rPr>
            </w:pPr>
            <w:r w:rsidRPr="00BD3A5D">
              <w:rPr>
                <w:b/>
                <w:sz w:val="24"/>
                <w:szCs w:val="24"/>
              </w:rPr>
              <w:t xml:space="preserve">Ответственные </w:t>
            </w:r>
            <w:r w:rsidRPr="00BD3A5D">
              <w:rPr>
                <w:b/>
                <w:sz w:val="24"/>
                <w:szCs w:val="24"/>
              </w:rPr>
              <w:br/>
              <w:t>за исполнение</w:t>
            </w:r>
          </w:p>
        </w:tc>
        <w:tc>
          <w:tcPr>
            <w:tcW w:w="3260" w:type="dxa"/>
            <w:shd w:val="clear" w:color="auto" w:fill="auto"/>
          </w:tcPr>
          <w:p w:rsidR="00CA0F1C" w:rsidRPr="00BD3A5D" w:rsidRDefault="00CA0F1C" w:rsidP="00686167">
            <w:pPr>
              <w:shd w:val="clear" w:color="auto" w:fill="FFFFFF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D3A5D">
              <w:rPr>
                <w:b/>
                <w:sz w:val="24"/>
                <w:szCs w:val="24"/>
              </w:rPr>
              <w:t>Ожидаемый результат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CA0F1C" w:rsidRPr="00BD3A5D" w:rsidRDefault="00CA0F1C" w:rsidP="00CD1322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/>
                <w:sz w:val="32"/>
                <w:szCs w:val="32"/>
              </w:rPr>
              <w:t>Развитие социального партнерства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CA0F1C" w:rsidRPr="00BD3A5D" w:rsidRDefault="009E7ED7" w:rsidP="00CD1322">
            <w:pPr>
              <w:pStyle w:val="3"/>
              <w:numPr>
                <w:ilvl w:val="1"/>
                <w:numId w:val="2"/>
              </w:numPr>
              <w:spacing w:before="0" w:after="0" w:line="240" w:lineRule="auto"/>
              <w:ind w:left="0" w:firstLine="0"/>
              <w:jc w:val="left"/>
              <w:rPr>
                <w:rStyle w:val="a3"/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BD3A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A0F1C" w:rsidRPr="00BD3A5D">
              <w:rPr>
                <w:rFonts w:ascii="Times New Roman" w:hAnsi="Times New Roman" w:cs="Times New Roman"/>
                <w:bCs/>
                <w:sz w:val="24"/>
                <w:szCs w:val="24"/>
              </w:rPr>
              <w:t>Реестр отраслевых соглашений и коллективных договоров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37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0E5555">
            <w:pPr>
              <w:spacing w:line="240" w:lineRule="exact"/>
              <w:ind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rFonts w:eastAsia="Times New Roman"/>
                <w:sz w:val="24"/>
                <w:szCs w:val="28"/>
              </w:rPr>
              <w:t xml:space="preserve">Разработать и внедрить общие принципы (методические рекомендации) действий профсоюзных организаций на всех этапах коллективно-договорной работы: от коллективных переговоров до контроля </w:t>
            </w:r>
            <w:r w:rsidRPr="00BD3A5D">
              <w:rPr>
                <w:sz w:val="24"/>
                <w:szCs w:val="28"/>
                <w:lang w:eastAsia="en-US"/>
              </w:rPr>
              <w:t>за выполнением обязательств, установленных в коллективных договорах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t>Доработать и утвердить Методические рекомендации для первичных профсоюзных организаций, действующих в хозяйственных организациях (кроме ОАО «РЖД»), по заключению коллективного договора и контролю за его выполнением</w:t>
            </w:r>
          </w:p>
          <w:p w:rsidR="00891A5B" w:rsidRPr="00BD3A5D" w:rsidRDefault="00891A5B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t>Внести дополнения в Модуль «Реестр коллективных договоров» АИС «Реестр организаций РОСПРОФЖЕЛ»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31.12.2026 г.</w:t>
            </w:r>
          </w:p>
          <w:p w:rsidR="00CA0F1C" w:rsidRPr="00BD3A5D" w:rsidRDefault="00CA0F1C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Департамент социального партнёрства, труда и заработной платы       Аппарата ЦК РОСПРОФЖЕЛ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AA09D4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Утверждены м</w:t>
            </w:r>
            <w:r w:rsidR="00CA0F1C" w:rsidRPr="00BD3A5D">
              <w:rPr>
                <w:bCs/>
                <w:sz w:val="24"/>
                <w:szCs w:val="28"/>
              </w:rPr>
              <w:t xml:space="preserve">етодические рекомендации </w:t>
            </w:r>
            <w:r w:rsidRPr="00BD3A5D">
              <w:rPr>
                <w:bCs/>
                <w:sz w:val="24"/>
                <w:szCs w:val="28"/>
              </w:rPr>
              <w:t xml:space="preserve">и </w:t>
            </w:r>
            <w:r w:rsidR="00CA0F1C" w:rsidRPr="00BD3A5D">
              <w:rPr>
                <w:bCs/>
                <w:sz w:val="24"/>
                <w:szCs w:val="28"/>
              </w:rPr>
              <w:t>используются в практической работе</w:t>
            </w:r>
          </w:p>
          <w:p w:rsidR="00891A5B" w:rsidRPr="00BD3A5D" w:rsidRDefault="00891A5B" w:rsidP="00891A5B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Формализация проводимых коллективно-договорных мероприятий в Модуле «Реестр коллективных договоров».</w:t>
            </w:r>
          </w:p>
          <w:p w:rsidR="00891A5B" w:rsidRPr="00BD3A5D" w:rsidRDefault="00891A5B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CA0F1C" w:rsidRPr="00BD3A5D" w:rsidRDefault="00CA0F1C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CA0F1C" w:rsidRPr="00BD3A5D" w:rsidRDefault="00CA0F1C" w:rsidP="000E5555">
            <w:pPr>
              <w:pStyle w:val="3"/>
              <w:numPr>
                <w:ilvl w:val="1"/>
                <w:numId w:val="2"/>
              </w:numPr>
              <w:spacing w:before="0" w:after="0" w:line="240" w:lineRule="exact"/>
              <w:ind w:left="0" w:firstLine="0"/>
              <w:jc w:val="both"/>
              <w:rPr>
                <w:rStyle w:val="a3"/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BD3A5D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 К</w:t>
            </w:r>
            <w:r w:rsidRPr="00BD3A5D">
              <w:rPr>
                <w:rFonts w:ascii="Times New Roman" w:hAnsi="Times New Roman" w:cs="Times New Roman"/>
                <w:sz w:val="24"/>
              </w:rPr>
              <w:t>оллективно-договорная кампания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96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8"/>
              </w:rPr>
            </w:pPr>
            <w:r w:rsidRPr="00BD3A5D">
              <w:rPr>
                <w:rFonts w:eastAsia="Times New Roman"/>
                <w:sz w:val="24"/>
                <w:szCs w:val="28"/>
              </w:rPr>
              <w:t>Проводить работу по повышению роли и распространения отраслевых соглашений на все юридически подпадающие под их действие организации, выводя их на уровень обязательного стандарта для всех организаций соответствующей отрасли (вида деятельности)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zCs w:val="28"/>
              </w:rPr>
            </w:pPr>
            <w:r w:rsidRPr="00BD3A5D">
              <w:rPr>
                <w:color w:val="auto"/>
                <w:szCs w:val="28"/>
              </w:rPr>
              <w:t>Поддерживать инициативы, в том числе ФОИВ, ФНПР, РСПП, Объединения «Желдортранс», институтов гражданского общества в части совершенствования механизма распространения отраслевых соглашений на организации соответствующей отрасли и вида деятельности (статьи 35 и 48 ТК РФ)</w:t>
            </w:r>
          </w:p>
          <w:p w:rsidR="00891A5B" w:rsidRPr="00BD3A5D" w:rsidRDefault="00891A5B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zCs w:val="28"/>
              </w:rPr>
            </w:pPr>
            <w:r w:rsidRPr="00BD3A5D">
              <w:rPr>
                <w:color w:val="auto"/>
                <w:szCs w:val="28"/>
              </w:rPr>
              <w:t>Оформить и направить соответствующие предложения в ФНПР, Минтруд России и Объединение «Желджортранс»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До 31.12.2026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Департамент социального партнёрства, труда и заработной платы       Аппарата ЦК РОСПРОФЖЕЛ, организации РОСПРОФЖЕЛ всех уровней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7F59" w:rsidRPr="00BD3A5D" w:rsidRDefault="00007F59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 xml:space="preserve">1. Подготовлены и направлены инициативы совершенствования механизма распространения отраслевых соглашений </w:t>
            </w:r>
          </w:p>
          <w:p w:rsidR="00CA0F1C" w:rsidRPr="00BD3A5D" w:rsidRDefault="00007F59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2. Проведен</w:t>
            </w:r>
            <w:r w:rsidR="00891A5B" w:rsidRPr="00BD3A5D">
              <w:rPr>
                <w:sz w:val="24"/>
                <w:szCs w:val="24"/>
                <w:shd w:val="clear" w:color="auto" w:fill="FFFFFF"/>
              </w:rPr>
              <w:t>ие мониторинга по реализации направленных инициатив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1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8"/>
              </w:rPr>
            </w:pPr>
            <w:r w:rsidRPr="00BD3A5D">
              <w:rPr>
                <w:sz w:val="24"/>
                <w:szCs w:val="28"/>
                <w:lang w:eastAsia="en-US"/>
              </w:rPr>
              <w:t>Повысить системность и значимость подготовки экспертных заключений по проектам коллективных договоров и дополнительных соглашений к ним</w:t>
            </w:r>
          </w:p>
          <w:p w:rsidR="00CA0F1C" w:rsidRPr="00BD3A5D" w:rsidRDefault="00CA0F1C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sz w:val="24"/>
                <w:szCs w:val="28"/>
              </w:rPr>
              <w:t>Разработать «пошаговые» рекомендации для выборных органов организаций РОСПРОФЖЕЛ по подготовке экспертного заключения по проекту коллективного договора (дополнительного соглашения к коллективному договору), контролю за его рассмотрением сторонами социального партнёрства организаций, подписавших коллективный договор (дополнительное соглашение к коллективному договору)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До 31.12.2026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Департамент социального партнёрства, труда и заработной платы        Аппарата ЦК РОСПРОФЖЕЛ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7F59" w:rsidRPr="00BD3A5D" w:rsidRDefault="00007F59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8"/>
              </w:rPr>
              <w:br/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Подготовлены рекомендации и применяются организациям Профсоюза 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1"/>
        </w:trPr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rFonts w:eastAsia="Times New Roman"/>
                <w:sz w:val="24"/>
                <w:szCs w:val="28"/>
              </w:rPr>
              <w:t xml:space="preserve">Сформировать партнёрскую модель подведения итогов по коллективным договорам за счёт усиления роли и вовлечённости работодателей в оценку результатов </w:t>
            </w:r>
            <w:r w:rsidRPr="00BD3A5D">
              <w:rPr>
                <w:sz w:val="24"/>
                <w:szCs w:val="28"/>
                <w:lang w:eastAsia="en-US"/>
              </w:rPr>
              <w:t xml:space="preserve">выполнения обязательств коллективных договоров </w:t>
            </w:r>
            <w:r w:rsidRPr="00BD3A5D">
              <w:rPr>
                <w:rFonts w:eastAsia="Times New Roman"/>
                <w:sz w:val="24"/>
                <w:szCs w:val="28"/>
              </w:rPr>
              <w:t>и совместную выработку решений</w:t>
            </w:r>
          </w:p>
          <w:p w:rsidR="00CA0F1C" w:rsidRPr="00BD3A5D" w:rsidRDefault="00CA0F1C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8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0E5555">
            <w:pPr>
              <w:spacing w:line="240" w:lineRule="exact"/>
              <w:ind w:firstLine="0"/>
              <w:rPr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 xml:space="preserve">Актуализировать Регламент подведения итогов выполнения обязательств по коллективному </w:t>
            </w:r>
            <w:r w:rsidRPr="00BD3A5D">
              <w:rPr>
                <w:bCs/>
                <w:sz w:val="24"/>
                <w:szCs w:val="24"/>
              </w:rPr>
              <w:t>договору ОАО «РЖД», объявленный распоряжением ОАО «РЖД» от 13 декабря 2021 г. № 2816/р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До 31.03.2027 г.</w:t>
            </w:r>
          </w:p>
          <w:p w:rsidR="00CA0F1C" w:rsidRPr="00BD3A5D" w:rsidRDefault="00CA0F1C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</w:p>
          <w:p w:rsidR="00CA0F1C" w:rsidRPr="00BD3A5D" w:rsidRDefault="00CA0F1C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Департамент социального партнёрства Аппарата ЦК РОСПРОФЖЕЛ ЦСР ОАО «РЖД» (по согласованию)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1A5B" w:rsidRPr="00BD3A5D" w:rsidRDefault="005F232D" w:rsidP="00891A5B">
            <w:pPr>
              <w:pStyle w:val="a4"/>
              <w:numPr>
                <w:ilvl w:val="0"/>
                <w:numId w:val="30"/>
              </w:numPr>
              <w:shd w:val="clear" w:color="auto" w:fill="FFFFFF"/>
              <w:spacing w:line="240" w:lineRule="exact"/>
              <w:ind w:left="0" w:firstLine="709"/>
              <w:rPr>
                <w:sz w:val="24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 xml:space="preserve">Подготовлен, утвержден и применяется </w:t>
            </w:r>
            <w:r w:rsidR="00891A5B" w:rsidRPr="00BD3A5D">
              <w:rPr>
                <w:sz w:val="24"/>
                <w:szCs w:val="24"/>
                <w:shd w:val="clear" w:color="auto" w:fill="FFFFFF"/>
              </w:rPr>
              <w:t>актуализированный</w:t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 регламент подведения</w:t>
            </w:r>
            <w:r w:rsidRPr="00BD3A5D">
              <w:rPr>
                <w:bCs/>
                <w:sz w:val="24"/>
                <w:szCs w:val="28"/>
              </w:rPr>
              <w:t xml:space="preserve"> итогов выполнения обязательств по коллективному </w:t>
            </w:r>
            <w:r w:rsidRPr="00BD3A5D">
              <w:rPr>
                <w:bCs/>
                <w:sz w:val="24"/>
                <w:szCs w:val="24"/>
              </w:rPr>
              <w:t>договору</w:t>
            </w:r>
            <w:r w:rsidR="00891A5B" w:rsidRPr="00BD3A5D">
              <w:rPr>
                <w:bCs/>
                <w:sz w:val="24"/>
                <w:szCs w:val="24"/>
              </w:rPr>
              <w:t>, п</w:t>
            </w:r>
            <w:r w:rsidR="00891A5B" w:rsidRPr="00BD3A5D">
              <w:rPr>
                <w:sz w:val="24"/>
              </w:rPr>
              <w:t>овышена вовлеченность руководителей ОАО «РЖД»</w:t>
            </w:r>
          </w:p>
          <w:p w:rsidR="00891A5B" w:rsidRPr="00BD3A5D" w:rsidRDefault="00891A5B" w:rsidP="00891A5B">
            <w:pPr>
              <w:pStyle w:val="a4"/>
              <w:numPr>
                <w:ilvl w:val="0"/>
                <w:numId w:val="30"/>
              </w:numPr>
              <w:tabs>
                <w:tab w:val="left" w:pos="352"/>
              </w:tabs>
              <w:spacing w:line="240" w:lineRule="exact"/>
              <w:ind w:left="0" w:firstLine="709"/>
              <w:rPr>
                <w:sz w:val="24"/>
                <w:szCs w:val="28"/>
              </w:rPr>
            </w:pPr>
            <w:r w:rsidRPr="00BD3A5D">
              <w:rPr>
                <w:sz w:val="24"/>
                <w:szCs w:val="28"/>
              </w:rPr>
              <w:t xml:space="preserve">Повышена результативность корпоративного форума «Социальный диалог» </w:t>
            </w:r>
          </w:p>
          <w:p w:rsidR="00891A5B" w:rsidRPr="00BD3A5D" w:rsidRDefault="00891A5B" w:rsidP="00891A5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1"/>
        </w:trPr>
        <w:tc>
          <w:tcPr>
            <w:tcW w:w="9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sz w:val="24"/>
                <w:szCs w:val="28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 xml:space="preserve">Подготовить и направить в организации РОСПРОФЖЕЛ рекомендации о необходимости проведения работы по </w:t>
            </w:r>
            <w:r w:rsidRPr="00BD3A5D">
              <w:rPr>
                <w:sz w:val="24"/>
                <w:szCs w:val="28"/>
              </w:rPr>
              <w:t xml:space="preserve">усилению роли и вовлеченности работодателей в оценку результатов </w:t>
            </w:r>
            <w:r w:rsidRPr="00BD3A5D">
              <w:rPr>
                <w:sz w:val="24"/>
                <w:szCs w:val="28"/>
                <w:lang w:eastAsia="en-US"/>
              </w:rPr>
              <w:t xml:space="preserve">выполнения обязательств коллективных договоров </w:t>
            </w:r>
            <w:r w:rsidRPr="00BD3A5D">
              <w:rPr>
                <w:sz w:val="24"/>
                <w:szCs w:val="28"/>
              </w:rPr>
              <w:t>и совместную выработку решений по устранению их нарушений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До 31.03.2027 г.</w:t>
            </w:r>
          </w:p>
          <w:p w:rsidR="00CA0F1C" w:rsidRPr="00BD3A5D" w:rsidRDefault="00CA0F1C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F1C" w:rsidRPr="00BD3A5D" w:rsidRDefault="00CA0F1C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Департамент социального партнёрства, труда и заработной платы       Аппарата ЦК РОСПРОФЖЕЛ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8"/>
              </w:rPr>
              <w:br/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Подготовлены рекомендации и применяются организациям Профсоюза </w:t>
            </w:r>
          </w:p>
          <w:p w:rsidR="00CA0F1C" w:rsidRPr="00BD3A5D" w:rsidRDefault="00CA0F1C" w:rsidP="000E5555">
            <w:pPr>
              <w:tabs>
                <w:tab w:val="left" w:pos="352"/>
              </w:tabs>
              <w:spacing w:line="240" w:lineRule="exact"/>
              <w:ind w:firstLine="0"/>
              <w:rPr>
                <w:bCs/>
                <w:strike/>
                <w:sz w:val="24"/>
                <w:szCs w:val="28"/>
              </w:rPr>
            </w:pP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Разработать механизм заключения так называемых «иных соглашений» по предоставлению дополнительных социальных гарантий и льгот от хозяйственных организаций только членам РОСПРОФЖЕЛ.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t>Изучить опыт работы Федерации профсоюзных организаций Кировской области и Свердловского областного союза организаций профсоюзов, рекомендации и информацию ФНПР по данному вопросу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До 01.10.2026 г.</w:t>
            </w: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/>
                <w:sz w:val="24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Департамент социального партнёрства, труда и заработной платы       Аппарата ЦК РОСПРОФЖЕЛ,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Представители причастных структурных подразделений Аппарата ЦК РОСПРОФЖЕЛ, Дорпрофжел на Горьковской и Свердловской железных дорогах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Сформирована позиция по вопросу возможности реализовать имеющийся опыт в хозяйственных организациях, где действуют ППО РОСПРОФЖЕЛ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8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t>Разработать примерную форму Соглашения между руководителем хозяйственной организации и ППО РОСПРОФЖЕЛ, действующей в данной хозяйственной организации, о предоставлении дополнительных, по сравнению с заключённым коллективным договором, социальных гарантий членам РОСПРОФЖЕЛ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До 31.12.2026 г.</w:t>
            </w: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Департамент социального партнёрства, труда и заработной платы       Аппарата ЦК РОСПРОФЖЕЛ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Правовая инспекция труда РОСПРОФЖЕЛ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Подготовлен проект соглашения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8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t>Формирование перечня дополнительных социальных гарантий, которые можно было бы включать в Соглашение о предоставлении дополнительных социальных гарантий членам РОСПРОФЖЕЛ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До 31.12.2026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Департамент социального партнёрства, труда и заработной платы       Аппарата ЦК РОСПРОФЖЕЛ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Департамент социального развития   Аппарата ЦК РОСПРОФЖЕЛ,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Дорпрофжел, Терпрофжел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t>Сформирован актуальный Перечень рекомендуемых для предоставления дополнительных социальных гарантий членам РОСПРОФЖЕЛ.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/>
                <w:sz w:val="24"/>
                <w:szCs w:val="28"/>
              </w:rPr>
            </w:pP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  <w:szCs w:val="28"/>
              </w:rPr>
              <w:t>Определить перечень организаций для пилотного проекта по заключению «иных соглашений».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8"/>
              </w:rPr>
              <w:t>До 31.12.2026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Департамент социального партнёрства, труда и заработной платы       Аппарата ЦК РОСПРОФЖЕЛ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  <w:szCs w:val="28"/>
              </w:rPr>
              <w:t xml:space="preserve">Определен перечень организаций для </w:t>
            </w:r>
            <w:r w:rsidR="00090D48" w:rsidRPr="00BD3A5D">
              <w:rPr>
                <w:bCs/>
                <w:color w:val="auto"/>
                <w:szCs w:val="28"/>
              </w:rPr>
              <w:t xml:space="preserve">переговоров по реализации </w:t>
            </w:r>
            <w:r w:rsidRPr="00BD3A5D">
              <w:rPr>
                <w:bCs/>
                <w:color w:val="auto"/>
                <w:szCs w:val="28"/>
              </w:rPr>
              <w:t>пилотно</w:t>
            </w:r>
            <w:r w:rsidR="00090D48" w:rsidRPr="00BD3A5D">
              <w:rPr>
                <w:bCs/>
                <w:color w:val="auto"/>
                <w:szCs w:val="28"/>
              </w:rPr>
              <w:t>го</w:t>
            </w:r>
            <w:r w:rsidRPr="00BD3A5D">
              <w:rPr>
                <w:bCs/>
                <w:color w:val="auto"/>
                <w:szCs w:val="28"/>
              </w:rPr>
              <w:t xml:space="preserve"> проект</w:t>
            </w:r>
            <w:r w:rsidR="00090D48" w:rsidRPr="00BD3A5D">
              <w:rPr>
                <w:bCs/>
                <w:color w:val="auto"/>
                <w:szCs w:val="28"/>
              </w:rPr>
              <w:t>а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1322" w:rsidRPr="00BD3A5D" w:rsidRDefault="00CD1322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2E35F4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</w:rPr>
              <w:t>Разработать и разместить в Личном кабинете члена РОСПРОФЖЕЛ и на Сервисном портале работника ОАО «РЖД» «путеводитель» по применению отдельных пунктов Коллективного договора ОАО «РЖД» на 2026 - 2028 годы</w:t>
            </w:r>
          </w:p>
          <w:p w:rsidR="00CD1322" w:rsidRPr="00BD3A5D" w:rsidRDefault="00CD1322" w:rsidP="002E35F4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zCs w:val="28"/>
                <w:lang w:eastAsia="en-US"/>
              </w:rPr>
            </w:pPr>
            <w:r w:rsidRPr="00BD3A5D">
              <w:rPr>
                <w:bCs/>
                <w:color w:val="auto"/>
              </w:rPr>
              <w:lastRenderedPageBreak/>
              <w:t>Разработать «постатейный справочник» по применению пунктов Коллективных договоров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322" w:rsidRPr="00BD3A5D" w:rsidRDefault="00CD1322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</w:rPr>
              <w:lastRenderedPageBreak/>
              <w:t>Разработать структуру справочника по применению пунктов Коллективных договоров</w:t>
            </w:r>
          </w:p>
          <w:p w:rsidR="00CD1322" w:rsidRPr="00BD3A5D" w:rsidRDefault="00CD1322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322" w:rsidRPr="00BD3A5D" w:rsidRDefault="00CD1322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4"/>
              </w:rPr>
              <w:t>До 31.0</w:t>
            </w:r>
            <w:r w:rsidR="002E35F4" w:rsidRPr="00BD3A5D">
              <w:rPr>
                <w:bCs/>
                <w:sz w:val="24"/>
                <w:szCs w:val="24"/>
              </w:rPr>
              <w:t>7</w:t>
            </w:r>
            <w:r w:rsidRPr="00BD3A5D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1322" w:rsidRPr="00BD3A5D" w:rsidRDefault="00CD1322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Департамент социального партнёрства, труда и заработной платы       Аппарата ЦК РОСПРОФЖЕЛ</w:t>
            </w:r>
          </w:p>
          <w:p w:rsidR="00CD1322" w:rsidRPr="00BD3A5D" w:rsidRDefault="00CD1322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4"/>
              </w:rPr>
              <w:t xml:space="preserve">Департамент социального развития   Аппарата ЦК РОСПРОФЖЕЛ, Техническая и Правовая инспекции труда </w:t>
            </w:r>
            <w:r w:rsidRPr="00BD3A5D">
              <w:rPr>
                <w:bCs/>
                <w:sz w:val="24"/>
                <w:szCs w:val="24"/>
              </w:rPr>
              <w:lastRenderedPageBreak/>
              <w:t>РОСПРОФЖЕЛ,</w:t>
            </w:r>
            <w:r w:rsidRPr="00BD3A5D">
              <w:rPr>
                <w:bCs/>
                <w:sz w:val="24"/>
                <w:szCs w:val="24"/>
              </w:rPr>
              <w:br/>
              <w:t>Советник по цифровой трансформации РОСПРОФЖЕЛ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322" w:rsidRPr="00BD3A5D" w:rsidRDefault="00CD1322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</w:rPr>
              <w:lastRenderedPageBreak/>
              <w:t>Разработана структура справочника с описанием типов полей и правил их наполнения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1322" w:rsidRPr="00BD3A5D" w:rsidRDefault="00CD1322" w:rsidP="00CD1322">
            <w:pPr>
              <w:spacing w:line="240" w:lineRule="auto"/>
              <w:ind w:firstLine="0"/>
              <w:jc w:val="left"/>
              <w:rPr>
                <w:bCs/>
                <w:sz w:val="24"/>
                <w:szCs w:val="28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1322" w:rsidRPr="00BD3A5D" w:rsidRDefault="00CD1322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322" w:rsidRPr="00BD3A5D" w:rsidRDefault="00CD1322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4"/>
              </w:rPr>
              <w:t xml:space="preserve">Наполнить справочник данными в соответствии с разработанной структурой в части Коллективного договора ОАО «РЖД» на </w:t>
            </w:r>
            <w:r w:rsidRPr="00BD3A5D">
              <w:rPr>
                <w:bCs/>
                <w:sz w:val="24"/>
                <w:szCs w:val="24"/>
              </w:rPr>
              <w:lastRenderedPageBreak/>
              <w:t xml:space="preserve">2026-2028 годы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322" w:rsidRPr="00BD3A5D" w:rsidRDefault="00CD1322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4"/>
              </w:rPr>
              <w:lastRenderedPageBreak/>
              <w:t>До 30.</w:t>
            </w:r>
            <w:r w:rsidR="002E35F4" w:rsidRPr="00BD3A5D">
              <w:rPr>
                <w:bCs/>
                <w:sz w:val="24"/>
                <w:szCs w:val="24"/>
              </w:rPr>
              <w:t>12</w:t>
            </w:r>
            <w:r w:rsidRPr="00BD3A5D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1322" w:rsidRPr="00BD3A5D" w:rsidRDefault="00CD1322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322" w:rsidRPr="00BD3A5D" w:rsidRDefault="00CD1322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4"/>
              </w:rPr>
              <w:t>Создан справочник по применению пунктов Коллективного договора ОАО «РЖД» на 2026-2028 годы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1322" w:rsidRPr="00BD3A5D" w:rsidRDefault="00CD1322" w:rsidP="00CD1322">
            <w:pPr>
              <w:spacing w:line="240" w:lineRule="auto"/>
              <w:ind w:firstLine="0"/>
              <w:jc w:val="left"/>
              <w:rPr>
                <w:bCs/>
                <w:sz w:val="24"/>
                <w:szCs w:val="28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1322" w:rsidRPr="00BD3A5D" w:rsidRDefault="00CD1322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322" w:rsidRPr="00BD3A5D" w:rsidRDefault="00CD1322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4"/>
              </w:rPr>
              <w:t>Разработать и утвердить техническое задание на модуль «Коллективный договор» новой версии портала для членов РОСПРОФЖЕЛ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322" w:rsidRPr="00BD3A5D" w:rsidRDefault="00CD1322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</w:t>
            </w:r>
            <w:r w:rsidR="002E35F4" w:rsidRPr="00BD3A5D">
              <w:rPr>
                <w:bCs/>
                <w:sz w:val="24"/>
                <w:szCs w:val="24"/>
              </w:rPr>
              <w:t>0</w:t>
            </w:r>
            <w:r w:rsidRPr="00BD3A5D">
              <w:rPr>
                <w:bCs/>
                <w:sz w:val="24"/>
                <w:szCs w:val="24"/>
              </w:rPr>
              <w:t>.</w:t>
            </w:r>
            <w:r w:rsidR="002E35F4" w:rsidRPr="00BD3A5D">
              <w:rPr>
                <w:bCs/>
                <w:sz w:val="24"/>
                <w:szCs w:val="24"/>
              </w:rPr>
              <w:t>09</w:t>
            </w:r>
            <w:r w:rsidRPr="00BD3A5D">
              <w:rPr>
                <w:bCs/>
                <w:sz w:val="24"/>
                <w:szCs w:val="24"/>
              </w:rPr>
              <w:t>.2026</w:t>
            </w:r>
          </w:p>
          <w:p w:rsidR="00CD1322" w:rsidRPr="00BD3A5D" w:rsidRDefault="00CD1322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322" w:rsidRPr="00BD3A5D" w:rsidRDefault="00CD1322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322" w:rsidRPr="00BD3A5D" w:rsidRDefault="00CD1322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4"/>
              </w:rPr>
              <w:t>Утверждено техническое задание на модуль «Коллективный договор» новой версии портала для членов РОСПРОФЖЕЛ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CD1322">
            <w:pPr>
              <w:spacing w:line="240" w:lineRule="auto"/>
              <w:ind w:firstLine="0"/>
              <w:jc w:val="left"/>
              <w:rPr>
                <w:bCs/>
                <w:sz w:val="24"/>
                <w:szCs w:val="28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4"/>
              </w:rPr>
              <w:t xml:space="preserve">Разработать на основе справочника путеводитель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4"/>
              </w:rPr>
              <w:t>До 31.</w:t>
            </w:r>
            <w:r w:rsidR="002E35F4" w:rsidRPr="00BD3A5D">
              <w:rPr>
                <w:bCs/>
                <w:sz w:val="24"/>
                <w:szCs w:val="24"/>
              </w:rPr>
              <w:t>12</w:t>
            </w:r>
            <w:r w:rsidRPr="00BD3A5D">
              <w:rPr>
                <w:bCs/>
                <w:sz w:val="24"/>
                <w:szCs w:val="24"/>
              </w:rPr>
              <w:t>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Департамент социального партнёрства, труда и заработной платы       Аппарата ЦК РОСПРОФЖЕЛ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Департамент социального развития   Аппарата ЦК РОСПРОФЖЕЛ, Техническая и Правовая инспекции труда РОСПРОФЖЕЛ,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ЦСР ОАО «РЖД» (по согласованию),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4"/>
              </w:rPr>
              <w:t>ООО «Интернет-Медиа» (по согласованию)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2E35F4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 xml:space="preserve">Разработан путеводитель 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CD1322">
            <w:pPr>
              <w:spacing w:line="240" w:lineRule="auto"/>
              <w:ind w:firstLine="0"/>
              <w:jc w:val="left"/>
              <w:rPr>
                <w:bCs/>
                <w:sz w:val="24"/>
                <w:szCs w:val="28"/>
              </w:rPr>
            </w:pPr>
          </w:p>
        </w:tc>
        <w:tc>
          <w:tcPr>
            <w:tcW w:w="32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Разместить Путеводитель в Личном кабинете члена РОСПРОФЖЕЛ и разделе Нормативные документы на Сервисном портале работника ОАО «РЖД»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До 31.03.2027г. 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2E35F4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Департамент социального партнёрства, труда и заработной платы       Аппарата ЦК РОСПРОФЖЕЛ</w:t>
            </w:r>
          </w:p>
          <w:p w:rsidR="002E35F4" w:rsidRPr="00BD3A5D" w:rsidRDefault="002E35F4" w:rsidP="002E35F4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ЦСР ОАО «РЖД» (по согласованию),</w:t>
            </w:r>
          </w:p>
          <w:p w:rsidR="002E35F4" w:rsidRPr="00BD3A5D" w:rsidRDefault="002E35F4" w:rsidP="002E35F4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ООО «Интернет-Медиа» (по согласованию)</w:t>
            </w:r>
          </w:p>
          <w:p w:rsidR="002E35F4" w:rsidRPr="00BD3A5D" w:rsidRDefault="002E35F4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Путеводитель по применению отдельных пунктов Коллективного договора ОАО «РЖД» размещен в Личном кабинете члена РОСПРОФЖЕЛ и на Сервисном портале работника ОАО «РЖД»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CD1322">
            <w:pPr>
              <w:spacing w:line="240" w:lineRule="auto"/>
              <w:ind w:firstLine="0"/>
              <w:jc w:val="left"/>
              <w:rPr>
                <w:bCs/>
                <w:sz w:val="24"/>
                <w:szCs w:val="28"/>
              </w:rPr>
            </w:pPr>
          </w:p>
        </w:tc>
        <w:tc>
          <w:tcPr>
            <w:tcW w:w="32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</w:tc>
        <w:tc>
          <w:tcPr>
            <w:tcW w:w="33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CD1322">
            <w:pPr>
              <w:spacing w:line="240" w:lineRule="auto"/>
              <w:ind w:firstLine="0"/>
              <w:jc w:val="left"/>
              <w:rPr>
                <w:bCs/>
                <w:sz w:val="24"/>
                <w:szCs w:val="28"/>
              </w:rPr>
            </w:pPr>
          </w:p>
        </w:tc>
        <w:tc>
          <w:tcPr>
            <w:tcW w:w="32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</w:tc>
        <w:tc>
          <w:tcPr>
            <w:tcW w:w="33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CD1322">
            <w:pPr>
              <w:spacing w:line="240" w:lineRule="auto"/>
              <w:ind w:firstLine="0"/>
              <w:jc w:val="left"/>
              <w:rPr>
                <w:bCs/>
                <w:sz w:val="24"/>
                <w:szCs w:val="28"/>
              </w:rPr>
            </w:pPr>
          </w:p>
        </w:tc>
        <w:tc>
          <w:tcPr>
            <w:tcW w:w="32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</w:tc>
        <w:tc>
          <w:tcPr>
            <w:tcW w:w="33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numPr>
                <w:ilvl w:val="1"/>
                <w:numId w:val="2"/>
              </w:numPr>
              <w:tabs>
                <w:tab w:val="left" w:pos="453"/>
              </w:tabs>
              <w:suppressAutoHyphens/>
              <w:spacing w:before="0" w:after="0" w:line="240" w:lineRule="exact"/>
              <w:ind w:left="0" w:right="0" w:firstLine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/>
                <w:color w:val="auto"/>
                <w:szCs w:val="28"/>
              </w:rPr>
              <w:t xml:space="preserve"> Участие в нормотворческой деятельности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8"/>
              </w:rPr>
            </w:pPr>
            <w:r w:rsidRPr="00BD3A5D">
              <w:rPr>
                <w:sz w:val="24"/>
                <w:szCs w:val="28"/>
              </w:rPr>
              <w:t xml:space="preserve">Разработать и внедрить цифровые образцы типовых постановлений профсоюзного комитета первичной профсоюзной </w:t>
            </w:r>
            <w:r w:rsidRPr="00BD3A5D">
              <w:rPr>
                <w:sz w:val="24"/>
                <w:szCs w:val="28"/>
              </w:rPr>
              <w:lastRenderedPageBreak/>
              <w:t>организации РОСПРОФЖЕЛ по рассмотрению проектов локальных нормативных актов работодателя, содержащих нормы трудового права, и перечни обязательных требований по ключевым блокам (охрана труда, режим труда и отдыха, организация и нормирование труда, оплата и мотивация труда, обеспечение социальными гарантиями) для унификации подходов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lastRenderedPageBreak/>
              <w:t xml:space="preserve">Разработать и утвердить типовые образцы постановлений ПК ППО РОСПРОФЖЕЛ по рассмотрению проектов </w:t>
            </w:r>
            <w:r w:rsidRPr="00BD3A5D">
              <w:rPr>
                <w:bCs/>
                <w:color w:val="auto"/>
                <w:szCs w:val="28"/>
              </w:rPr>
              <w:lastRenderedPageBreak/>
              <w:t xml:space="preserve">локальных нормативных актов работодателей, содержащих нормы трудового права (ПВТР, положения по оплате труда и премированию, графики сменности, инструкции по охране труда и т.д.)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lastRenderedPageBreak/>
              <w:t>До 31.03.2027 г.</w:t>
            </w:r>
          </w:p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35F4" w:rsidRPr="00BD3A5D" w:rsidRDefault="002E35F4" w:rsidP="002E35F4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t>Департамент социального партнёрства, труда и заработной платы       Аппарата ЦК РОСПРОФЖЕЛ,</w:t>
            </w:r>
          </w:p>
          <w:p w:rsidR="002E35F4" w:rsidRPr="00BD3A5D" w:rsidRDefault="002E35F4" w:rsidP="002E35F4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lastRenderedPageBreak/>
              <w:t>Правовая и Техническая инспекции труда Профсоюза,</w:t>
            </w:r>
          </w:p>
          <w:p w:rsidR="005F232D" w:rsidRPr="00BD3A5D" w:rsidRDefault="002E35F4" w:rsidP="002E35F4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t>структурные подразделения Аппарата ЦК РОСПРОФЖЕЛ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lastRenderedPageBreak/>
              <w:t xml:space="preserve">Разработаны и </w:t>
            </w:r>
            <w:r w:rsidRPr="00BD3A5D">
              <w:rPr>
                <w:color w:val="auto"/>
                <w:shd w:val="clear" w:color="auto" w:fill="FFFFFF"/>
              </w:rPr>
              <w:t>применяются организациям Профсоюза</w:t>
            </w:r>
            <w:r w:rsidRPr="00BD3A5D">
              <w:rPr>
                <w:bCs/>
                <w:color w:val="auto"/>
                <w:szCs w:val="28"/>
              </w:rPr>
              <w:t xml:space="preserve"> типовые образцы постановлений ПК ППО РОСПРОФЖЕЛ по </w:t>
            </w:r>
            <w:r w:rsidRPr="00BD3A5D">
              <w:rPr>
                <w:bCs/>
                <w:color w:val="auto"/>
                <w:szCs w:val="28"/>
              </w:rPr>
              <w:lastRenderedPageBreak/>
              <w:t>рассмотрению проектов локальных нормативных актов работодателей</w:t>
            </w:r>
            <w:r w:rsidRPr="00BD3A5D">
              <w:rPr>
                <w:color w:val="auto"/>
                <w:shd w:val="clear" w:color="auto" w:fill="FFFFFF"/>
              </w:rPr>
              <w:t xml:space="preserve"> 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numPr>
                <w:ilvl w:val="1"/>
                <w:numId w:val="2"/>
              </w:numPr>
              <w:tabs>
                <w:tab w:val="left" w:pos="453"/>
              </w:tabs>
              <w:suppressAutoHyphens/>
              <w:spacing w:before="0" w:after="0" w:line="240" w:lineRule="exact"/>
              <w:ind w:left="0" w:right="0" w:firstLine="0"/>
              <w:jc w:val="both"/>
              <w:rPr>
                <w:b/>
                <w:bCs/>
                <w:color w:val="auto"/>
                <w:szCs w:val="28"/>
              </w:rPr>
            </w:pPr>
            <w:r w:rsidRPr="00BD3A5D">
              <w:rPr>
                <w:b/>
                <w:bCs/>
                <w:color w:val="auto"/>
                <w:szCs w:val="28"/>
              </w:rPr>
              <w:lastRenderedPageBreak/>
              <w:t xml:space="preserve">  Взаимодействие с работодателем по повышению уровня конкурентоспособности заработной платы работников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8"/>
              </w:rPr>
            </w:pPr>
            <w:r w:rsidRPr="00BD3A5D">
              <w:rPr>
                <w:sz w:val="24"/>
                <w:szCs w:val="28"/>
              </w:rPr>
              <w:t>Проводить системную работу: от анализа и мониторинга до контроля за повышением реального содержания заработной платы работников в организациях отрасли (видов деятельности) и проведением индексации в связи с ростом потребительских цен на товары и услуги, и вырабатывать совместные с работодателем меры по поддержанию конкурентоспособного уровня оплаты труда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8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t>Проводить работу по обязательности закрепления в отраслевых соглашениях, заключаемых РОСПРОФЖЕЛ, и в коллективных договорах хозяйственных организаций, в которых действуют ППО РОСПРОФЖЕЛ, пункты об индексации заработной платы работников на уровне роста потребительских цен на товары и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До 31.12.2026 г.</w:t>
            </w:r>
          </w:p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Департамент социального партнёрства, труда и заработной платы       Аппарата ЦК РОСПРОФЖЕЛ, организации РОСПРОФЖЕЛ всех уровней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 xml:space="preserve">Правовая инспекция труда РОСПРОФЖЕЛ 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13C" w:rsidRPr="00BD3A5D" w:rsidRDefault="0053013C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t>Обеспечен контроль и мониторинг за включением и исполнением в отраслевых соглашениях и коллективных договорах пунктов о ежегодной индексации заработной платы работников с учетом роста потребительских цен на товары и услуги</w:t>
            </w:r>
          </w:p>
          <w:p w:rsidR="0053013C" w:rsidRPr="00BD3A5D" w:rsidRDefault="0053013C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numPr>
                <w:ilvl w:val="1"/>
                <w:numId w:val="2"/>
              </w:numPr>
              <w:tabs>
                <w:tab w:val="left" w:pos="453"/>
              </w:tabs>
              <w:suppressAutoHyphens/>
              <w:spacing w:before="0" w:after="0" w:line="240" w:lineRule="exact"/>
              <w:ind w:left="0" w:right="0" w:firstLine="0"/>
              <w:jc w:val="both"/>
              <w:rPr>
                <w:b/>
                <w:bCs/>
                <w:color w:val="auto"/>
                <w:szCs w:val="28"/>
              </w:rPr>
            </w:pPr>
            <w:r w:rsidRPr="00BD3A5D">
              <w:rPr>
                <w:b/>
                <w:bCs/>
                <w:color w:val="auto"/>
                <w:szCs w:val="28"/>
              </w:rPr>
              <w:lastRenderedPageBreak/>
              <w:t xml:space="preserve"> Участие в совместных проектах и комиссиях работодателя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8"/>
              </w:rPr>
            </w:pPr>
            <w:r w:rsidRPr="00BD3A5D">
              <w:rPr>
                <w:sz w:val="24"/>
                <w:szCs w:val="28"/>
              </w:rPr>
              <w:t>Создание условий и методических материалов по включению представителей выборных органов Профсоюза в комиссии, рабочие группы и формирования, связанные с социально-трудовыми правами работников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t>Инициировать включение соответствующих пунктов в отраслевые соглашения и коллективные договоры.</w:t>
            </w:r>
          </w:p>
          <w:p w:rsidR="005F232D" w:rsidRPr="00BD3A5D" w:rsidRDefault="005F232D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t>Направлять предложения работодателям</w:t>
            </w:r>
            <w:r w:rsidR="002E35F4" w:rsidRPr="00BD3A5D">
              <w:rPr>
                <w:bCs/>
                <w:color w:val="auto"/>
                <w:szCs w:val="28"/>
              </w:rPr>
              <w:t xml:space="preserve"> </w:t>
            </w:r>
            <w:r w:rsidRPr="00BD3A5D">
              <w:rPr>
                <w:bCs/>
                <w:color w:val="auto"/>
                <w:szCs w:val="28"/>
              </w:rPr>
              <w:t>по участию представителей выборных органов соответствующих ППО в заседаниях коллегиального органа управления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До 31.12.2026 г.</w:t>
            </w:r>
          </w:p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</w:p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349" w:rsidRPr="00BD3A5D" w:rsidRDefault="00AC5349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 xml:space="preserve">Департамент социального партнёрства, труда и заработной платы       Аппарата ЦК, </w:t>
            </w:r>
          </w:p>
          <w:p w:rsidR="00AC5349" w:rsidRPr="00BD3A5D" w:rsidRDefault="00AC5349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Правовая и техническая инспекции труда Профсоюза,</w:t>
            </w:r>
          </w:p>
          <w:p w:rsidR="00AC5349" w:rsidRPr="00BD3A5D" w:rsidRDefault="00DD4057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sz w:val="24"/>
                <w:szCs w:val="24"/>
              </w:rPr>
              <w:t>Департамент социального развития,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 xml:space="preserve">Структурные подразделения       Аппарата ЦК РОСПРОФЖЕЛ, 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 xml:space="preserve">организации РОСПРОФЖЕЛ всех уровней 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349" w:rsidRPr="00BD3A5D" w:rsidRDefault="00AC5349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t xml:space="preserve">Проведена работа с работодателями по включение пунктов в коллективные договоры и по участию представителей Профсоюза в заседаниях коллегиального органа управления организации, определен перечень организаций для дальнейшей работы </w:t>
            </w:r>
          </w:p>
          <w:p w:rsidR="0053013C" w:rsidRPr="00BD3A5D" w:rsidRDefault="0053013C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0"/>
        </w:trPr>
        <w:tc>
          <w:tcPr>
            <w:tcW w:w="9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3013C" w:rsidRPr="00BD3A5D" w:rsidRDefault="0053013C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3013C" w:rsidRPr="00BD3A5D" w:rsidRDefault="0053013C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8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3013C" w:rsidRPr="00BD3A5D" w:rsidRDefault="0053013C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t>Подготовить соответствующие рекомендации и провести мониторинг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3013C" w:rsidRPr="00BD3A5D" w:rsidRDefault="0053013C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До 31.03.2027 г.</w:t>
            </w:r>
          </w:p>
          <w:p w:rsidR="0053013C" w:rsidRPr="00BD3A5D" w:rsidRDefault="0053013C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4057" w:rsidRPr="00BD3A5D" w:rsidRDefault="00DD4057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 xml:space="preserve">Департамент социального партнёрства, труда и заработной платы       Аппарата ЦК, </w:t>
            </w:r>
          </w:p>
          <w:p w:rsidR="0053013C" w:rsidRPr="00BD3A5D" w:rsidRDefault="0053013C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 xml:space="preserve">Структурные подразделения       Аппарата ЦК РОСПРОФЖЕЛ </w:t>
            </w:r>
          </w:p>
          <w:p w:rsidR="0053013C" w:rsidRPr="00BD3A5D" w:rsidRDefault="0053013C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3013C" w:rsidRPr="00BD3A5D" w:rsidRDefault="0053013C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br/>
              <w:t xml:space="preserve">Разработаны и </w:t>
            </w:r>
            <w:r w:rsidR="00DD4057" w:rsidRPr="00BD3A5D">
              <w:rPr>
                <w:color w:val="auto"/>
                <w:shd w:val="clear" w:color="auto" w:fill="FFFFFF"/>
              </w:rPr>
              <w:t>применяются методические</w:t>
            </w:r>
            <w:r w:rsidRPr="00BD3A5D">
              <w:rPr>
                <w:color w:val="auto"/>
                <w:shd w:val="clear" w:color="auto" w:fill="FFFFFF"/>
              </w:rPr>
              <w:t xml:space="preserve"> материалы организациям Профсоюза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numPr>
                <w:ilvl w:val="1"/>
                <w:numId w:val="2"/>
              </w:numPr>
              <w:tabs>
                <w:tab w:val="left" w:pos="453"/>
              </w:tabs>
              <w:suppressAutoHyphens/>
              <w:spacing w:before="0" w:after="0" w:line="240" w:lineRule="exact"/>
              <w:ind w:left="0" w:right="0" w:firstLine="0"/>
              <w:jc w:val="both"/>
              <w:rPr>
                <w:b/>
                <w:bCs/>
                <w:color w:val="auto"/>
                <w:szCs w:val="28"/>
              </w:rPr>
            </w:pPr>
            <w:r w:rsidRPr="00BD3A5D">
              <w:rPr>
                <w:b/>
                <w:bCs/>
                <w:color w:val="auto"/>
                <w:szCs w:val="28"/>
              </w:rPr>
              <w:t xml:space="preserve">  Взаимодействие с органами государственной власти и общественными институтами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5B47" w:rsidRPr="00BD3A5D" w:rsidRDefault="00DA5B47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5B47" w:rsidRPr="00BD3A5D" w:rsidRDefault="00DA5B47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8"/>
              </w:rPr>
            </w:pPr>
            <w:r w:rsidRPr="00BD3A5D">
              <w:rPr>
                <w:sz w:val="24"/>
                <w:szCs w:val="28"/>
              </w:rPr>
              <w:t>Обеспечить системное участие представителей РОСПРОФЖЕЛ в заседаниях ключевых советов и рабочих групп, подготовку детализированных позиций и законодательных инициатив.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5B47" w:rsidRPr="00BD3A5D" w:rsidRDefault="00DA5B47" w:rsidP="000E5555">
            <w:pPr>
              <w:pStyle w:val="newtext"/>
              <w:tabs>
                <w:tab w:val="left" w:pos="453"/>
              </w:tabs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t xml:space="preserve">Направлять соответствующие предложения в ФОИВ, органы власти субъектов Российской Федерации, Общественную палату Российской Федерации, ФНПР, объединения, союзы и </w:t>
            </w:r>
            <w:r w:rsidRPr="00BD3A5D">
              <w:rPr>
                <w:bCs/>
                <w:color w:val="auto"/>
                <w:szCs w:val="28"/>
              </w:rPr>
              <w:lastRenderedPageBreak/>
              <w:t>ассоциации работодателей, институты гражданского общества и др.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5B47" w:rsidRPr="00BD3A5D" w:rsidRDefault="00DA5B47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lastRenderedPageBreak/>
              <w:t>До 31.12.2026 г.</w:t>
            </w:r>
          </w:p>
          <w:p w:rsidR="00DA5B47" w:rsidRPr="00BD3A5D" w:rsidRDefault="00DA5B47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5B47" w:rsidRPr="00BD3A5D" w:rsidRDefault="00DA5B47" w:rsidP="00DA5B47">
            <w:pPr>
              <w:shd w:val="clear" w:color="auto" w:fill="FFFFFF"/>
              <w:spacing w:line="240" w:lineRule="auto"/>
              <w:ind w:firstLine="0"/>
              <w:jc w:val="left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Структурные подразделения       Аппарата ЦК РОСПРОФЖЕЛ, Правовая и техническая инспекции труда Профсоюза,</w:t>
            </w:r>
          </w:p>
          <w:p w:rsidR="00DA5B47" w:rsidRPr="00BD3A5D" w:rsidRDefault="00DA5B47" w:rsidP="00DA5B47">
            <w:pPr>
              <w:shd w:val="clear" w:color="auto" w:fill="FFFFFF"/>
              <w:spacing w:line="240" w:lineRule="auto"/>
              <w:ind w:firstLine="0"/>
              <w:jc w:val="left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lastRenderedPageBreak/>
              <w:t xml:space="preserve">организации РОСПРОФЖЕЛ всех уровней </w:t>
            </w:r>
          </w:p>
          <w:p w:rsidR="00DA5B47" w:rsidRPr="00BD3A5D" w:rsidRDefault="00DA5B47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5B47" w:rsidRPr="00BD3A5D" w:rsidRDefault="00DA5B47" w:rsidP="000E5555">
            <w:pPr>
              <w:pStyle w:val="a4"/>
              <w:numPr>
                <w:ilvl w:val="0"/>
                <w:numId w:val="23"/>
              </w:numPr>
              <w:shd w:val="clear" w:color="auto" w:fill="FFFFFF"/>
              <w:spacing w:line="240" w:lineRule="exact"/>
              <w:ind w:left="0"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lastRenderedPageBreak/>
              <w:t xml:space="preserve">Подготовлены и направлены инициативы по включению представителей РОСПРОФЖЕЛ в комиссии, рабочие группы и советы </w:t>
            </w:r>
          </w:p>
          <w:p w:rsidR="00DA5B47" w:rsidRPr="00BD3A5D" w:rsidRDefault="00DA5B47" w:rsidP="000E5555">
            <w:pPr>
              <w:pStyle w:val="a4"/>
              <w:numPr>
                <w:ilvl w:val="0"/>
                <w:numId w:val="23"/>
              </w:numPr>
              <w:shd w:val="clear" w:color="auto" w:fill="FFFFFF"/>
              <w:spacing w:line="240" w:lineRule="exact"/>
              <w:ind w:left="0"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 xml:space="preserve">Сформирован список, комиссий, групп и советов, </w:t>
            </w:r>
            <w:r w:rsidRPr="00BD3A5D">
              <w:rPr>
                <w:sz w:val="24"/>
                <w:szCs w:val="24"/>
                <w:shd w:val="clear" w:color="auto" w:fill="FFFFFF"/>
              </w:rPr>
              <w:lastRenderedPageBreak/>
              <w:t>где принимают участие представители РОСПРОФЖЕЛ</w:t>
            </w:r>
          </w:p>
          <w:p w:rsidR="00DA5B47" w:rsidRPr="00BD3A5D" w:rsidRDefault="00DA5B47" w:rsidP="00DA5B47">
            <w:pPr>
              <w:pStyle w:val="a4"/>
              <w:numPr>
                <w:ilvl w:val="0"/>
                <w:numId w:val="23"/>
              </w:numPr>
              <w:shd w:val="clear" w:color="auto" w:fill="FFFFFF"/>
              <w:spacing w:line="240" w:lineRule="exact"/>
              <w:ind w:left="0" w:firstLine="0"/>
              <w:rPr>
                <w:bCs/>
                <w:szCs w:val="28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 xml:space="preserve">Представители РОСПРОФЖЕЛ выносят на рассмотрение и отстаивают позиции РОСПРОФЖЕЛ в работе комиссий, советов и групп 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5"/>
        </w:trPr>
        <w:tc>
          <w:tcPr>
            <w:tcW w:w="9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A5B47" w:rsidRPr="00BD3A5D" w:rsidRDefault="00DA5B47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A5B47" w:rsidRPr="00BD3A5D" w:rsidRDefault="00DA5B47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Усилить представительство в рабочих группах по разработке профессиональных стандартов, нормативов в области охраны труда и экологии на транспорте.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A5B47" w:rsidRPr="00BD3A5D" w:rsidRDefault="00DA5B47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 xml:space="preserve">Направлять соответствующие предложения в Национальный Совет по профессиональным квалификациям, Совет по профессиональным квалификациям на железнодорожном транспорте. </w:t>
            </w:r>
          </w:p>
          <w:p w:rsidR="00DA5B47" w:rsidRPr="00BD3A5D" w:rsidRDefault="00DA5B47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Направлять предложения по вопросам охраны труда и экологии в федеральные органы исполнительной власти и в секретариат Комиссии</w:t>
            </w:r>
          </w:p>
          <w:p w:rsidR="00DA5B47" w:rsidRPr="00BD3A5D" w:rsidRDefault="00DA5B47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 xml:space="preserve">по защите трудовых прав, охране труда, </w:t>
            </w:r>
          </w:p>
          <w:p w:rsidR="00DA5B47" w:rsidRPr="00BD3A5D" w:rsidRDefault="00DA5B47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промышленной и экологической безопасности.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A5B47" w:rsidRPr="00BD3A5D" w:rsidRDefault="00DA5B47" w:rsidP="003E7600">
            <w:pPr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 xml:space="preserve">До 31.12.2026 г.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A5B47" w:rsidRPr="00BD3A5D" w:rsidRDefault="00DA5B47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Департамент социального партнёрства, труда и заработной платы       Аппарата ЦК РОСПРОФЖЕЛ,</w:t>
            </w:r>
            <w:r w:rsidRPr="00BD3A5D">
              <w:rPr>
                <w:bCs/>
                <w:sz w:val="24"/>
                <w:szCs w:val="28"/>
              </w:rPr>
              <w:br/>
            </w:r>
          </w:p>
          <w:p w:rsidR="00DA5B47" w:rsidRPr="00BD3A5D" w:rsidRDefault="00DA5B47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DA5B47" w:rsidRPr="00BD3A5D" w:rsidRDefault="00DA5B47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DA5B47" w:rsidRPr="00BD3A5D" w:rsidRDefault="00DA5B47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DA5B47" w:rsidRPr="00BD3A5D" w:rsidRDefault="00DA5B47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DA5B47" w:rsidRPr="00BD3A5D" w:rsidRDefault="00DA5B47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DA5B47" w:rsidRPr="00BD3A5D" w:rsidRDefault="00DA5B47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DA5B47" w:rsidRPr="00BD3A5D" w:rsidRDefault="00DA5B47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</w:p>
          <w:p w:rsidR="00DA5B47" w:rsidRPr="00BD3A5D" w:rsidRDefault="00DA5B47" w:rsidP="000E5555">
            <w:pPr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Техническая инспекция труда РОСПРОФЖЕЛ</w:t>
            </w:r>
          </w:p>
        </w:tc>
        <w:tc>
          <w:tcPr>
            <w:tcW w:w="32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A5B47" w:rsidRPr="00BD3A5D" w:rsidRDefault="00DA5B47" w:rsidP="00DA5B47">
            <w:pPr>
              <w:pStyle w:val="a4"/>
              <w:numPr>
                <w:ilvl w:val="0"/>
                <w:numId w:val="23"/>
              </w:numPr>
              <w:shd w:val="clear" w:color="auto" w:fill="FFFFFF"/>
              <w:spacing w:line="240" w:lineRule="exact"/>
              <w:ind w:left="0" w:firstLine="0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5F232D" w:rsidRPr="00BD3A5D" w:rsidRDefault="005F232D" w:rsidP="000E5555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b/>
                <w:sz w:val="32"/>
                <w:szCs w:val="32"/>
              </w:rPr>
            </w:pPr>
            <w:r w:rsidRPr="00BD3A5D">
              <w:rPr>
                <w:b/>
                <w:sz w:val="32"/>
                <w:szCs w:val="32"/>
              </w:rPr>
              <w:t>Развитие правозащитной деятельности и системы правовой инспекции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5F232D" w:rsidRPr="00BD3A5D" w:rsidRDefault="005F232D" w:rsidP="000E5555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t xml:space="preserve"> Нормативное обеспечение правозащитной деятельности</w:t>
            </w:r>
          </w:p>
        </w:tc>
      </w:tr>
      <w:tr w:rsidR="00BD3A5D" w:rsidRPr="00BD3A5D" w:rsidTr="00873D21">
        <w:tc>
          <w:tcPr>
            <w:tcW w:w="924" w:type="dxa"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  <w:r w:rsidRPr="00BD3A5D">
              <w:rPr>
                <w:bCs/>
                <w:color w:val="auto"/>
              </w:rPr>
              <w:t xml:space="preserve">Актуализировать Положение о риск-ориентированном подходе при осуществлении Правовой инспекцией труда Российского профессионального союза железнодорожников и транспортных строителей (РОСПРОФЖЕЛ) профсоюзного контроля за соблюдением работодателями трудового </w:t>
            </w:r>
            <w:r w:rsidRPr="00BD3A5D">
              <w:rPr>
                <w:bCs/>
                <w:color w:val="auto"/>
              </w:rPr>
              <w:lastRenderedPageBreak/>
              <w:t>законодательств</w:t>
            </w: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lastRenderedPageBreak/>
              <w:t xml:space="preserve">Подготовить проект распоряжения о внесении изменений в Положение о риск-ориентированном подходе при осуществлении Правовой инспекцией труда Российского профессионального союза железнодорожников и транспортных строителей (РОСПРОФЖЕЛ) профсоюзного контроля за </w:t>
            </w:r>
            <w:r w:rsidRPr="00BD3A5D">
              <w:rPr>
                <w:sz w:val="24"/>
                <w:szCs w:val="24"/>
              </w:rPr>
              <w:lastRenderedPageBreak/>
              <w:t xml:space="preserve">соблюдением работодателями трудового законодательства, утвержденное распоряжением № 13/198р от 08.09.2025 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lastRenderedPageBreak/>
              <w:t>До 01.09.2026 г.</w:t>
            </w: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Правовая инспекция труда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 xml:space="preserve">Подготовлен и утвержден актуализированный проект Положение о риск-ориентированном подходе при осуществлении Правовой инспекцией труда РОСПРОФЖЕЛ) профсоюзного контроля за соблюдением работодателями трудового законодательства 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907D3A" w:rsidRPr="00BD3A5D" w:rsidRDefault="00907D3A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907D3A" w:rsidRPr="00BD3A5D" w:rsidRDefault="00907D3A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</w:rPr>
              <w:t>Провести аудит и актуализировать Устав Профсоюза, нормативные документы, регламентирующие деятельность выборных коллегиальных органов Профсоюза и общественных формирований с учетом изменений в законодательстве и вызовов стратегического периода</w:t>
            </w:r>
          </w:p>
          <w:p w:rsidR="00907D3A" w:rsidRPr="00BD3A5D" w:rsidRDefault="00907D3A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</w:p>
          <w:p w:rsidR="00907D3A" w:rsidRPr="00BD3A5D" w:rsidRDefault="00907D3A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</w:rPr>
              <w:t>Создать базу действующих локальных нормативных актов РОСПРОФЖЕЛ, сформировать систему поддержания актуальности информации</w:t>
            </w:r>
          </w:p>
          <w:p w:rsidR="00907D3A" w:rsidRPr="00BD3A5D" w:rsidRDefault="00907D3A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</w:p>
          <w:p w:rsidR="00907D3A" w:rsidRPr="00BD3A5D" w:rsidRDefault="00907D3A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</w:rPr>
              <w:t>Систематизировать и оцифровать нормативные документы в едином актуальном электронном реестре</w:t>
            </w:r>
          </w:p>
        </w:tc>
        <w:tc>
          <w:tcPr>
            <w:tcW w:w="3335" w:type="dxa"/>
            <w:shd w:val="clear" w:color="auto" w:fill="auto"/>
            <w:vAlign w:val="center"/>
          </w:tcPr>
          <w:p w:rsidR="00907D3A" w:rsidRPr="00BD3A5D" w:rsidRDefault="00907D3A" w:rsidP="000E5555">
            <w:pPr>
              <w:suppressAutoHyphens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t>Создание рабочей группы</w:t>
            </w:r>
          </w:p>
          <w:p w:rsidR="00907D3A" w:rsidRPr="00BD3A5D" w:rsidRDefault="00907D3A" w:rsidP="000E5555">
            <w:pPr>
              <w:suppressAutoHyphens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</w:p>
          <w:p w:rsidR="00907D3A" w:rsidRPr="00BD3A5D" w:rsidRDefault="00907D3A" w:rsidP="000E5555">
            <w:pPr>
              <w:suppressAutoHyphens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</w:p>
          <w:p w:rsidR="00907D3A" w:rsidRPr="00BD3A5D" w:rsidRDefault="00907D3A" w:rsidP="000E5555">
            <w:pPr>
              <w:suppressAutoHyphens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</w:p>
          <w:p w:rsidR="00907D3A" w:rsidRPr="00BD3A5D" w:rsidRDefault="00907D3A" w:rsidP="000E5555">
            <w:pPr>
              <w:suppressAutoHyphens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</w:p>
          <w:p w:rsidR="00907D3A" w:rsidRPr="00BD3A5D" w:rsidRDefault="00907D3A" w:rsidP="000E5555">
            <w:pPr>
              <w:suppressAutoHyphens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</w:p>
          <w:p w:rsidR="00907D3A" w:rsidRPr="00BD3A5D" w:rsidRDefault="00907D3A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</w:p>
        </w:tc>
        <w:tc>
          <w:tcPr>
            <w:tcW w:w="1559" w:type="dxa"/>
            <w:shd w:val="clear" w:color="auto" w:fill="auto"/>
          </w:tcPr>
          <w:p w:rsidR="00907D3A" w:rsidRPr="00BD3A5D" w:rsidRDefault="00907D3A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t>До 01.06.2026 г.</w:t>
            </w:r>
          </w:p>
          <w:p w:rsidR="00907D3A" w:rsidRPr="00BD3A5D" w:rsidRDefault="00907D3A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:rsidR="00907D3A" w:rsidRPr="00BD3A5D" w:rsidRDefault="00907D3A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:rsidR="00907D3A" w:rsidRPr="00BD3A5D" w:rsidRDefault="00907D3A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:rsidR="00907D3A" w:rsidRPr="00BD3A5D" w:rsidRDefault="00907D3A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907D3A" w:rsidRPr="00BD3A5D" w:rsidRDefault="00907D3A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t xml:space="preserve">Правовая инспекция труда, </w:t>
            </w:r>
          </w:p>
          <w:p w:rsidR="00907D3A" w:rsidRPr="00BD3A5D" w:rsidRDefault="00907D3A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t>Департамент организационной и кадровой работы Аппарата ЦК Профсоюза, структурные подразделения Аппарата ЦК Профсоюза</w:t>
            </w:r>
          </w:p>
        </w:tc>
        <w:tc>
          <w:tcPr>
            <w:tcW w:w="3260" w:type="dxa"/>
            <w:shd w:val="clear" w:color="auto" w:fill="auto"/>
          </w:tcPr>
          <w:p w:rsidR="00907D3A" w:rsidRPr="00BD3A5D" w:rsidRDefault="00907D3A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t>Создана рабочая группа</w:t>
            </w:r>
          </w:p>
          <w:p w:rsidR="00907D3A" w:rsidRPr="00BD3A5D" w:rsidRDefault="00907D3A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</w:p>
          <w:p w:rsidR="00907D3A" w:rsidRPr="00BD3A5D" w:rsidRDefault="00907D3A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</w:p>
          <w:p w:rsidR="00907D3A" w:rsidRPr="00BD3A5D" w:rsidRDefault="00907D3A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907D3A" w:rsidRPr="00BD3A5D" w:rsidRDefault="00907D3A" w:rsidP="00CD1322">
            <w:pPr>
              <w:pStyle w:val="a4"/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907D3A" w:rsidRPr="00BD3A5D" w:rsidRDefault="00907D3A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907D3A" w:rsidRPr="00BD3A5D" w:rsidRDefault="00907D3A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</w:rPr>
              <w:t xml:space="preserve">Провести аудит нормативных документов и Устава Профсоюза </w:t>
            </w:r>
          </w:p>
          <w:p w:rsidR="00907D3A" w:rsidRPr="00BD3A5D" w:rsidRDefault="00907D3A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</w:rPr>
              <w:t>Формирование перечней документов по видам нормативных актов и утверждающим органам</w:t>
            </w:r>
          </w:p>
        </w:tc>
        <w:tc>
          <w:tcPr>
            <w:tcW w:w="1559" w:type="dxa"/>
            <w:shd w:val="clear" w:color="auto" w:fill="auto"/>
          </w:tcPr>
          <w:p w:rsidR="00907D3A" w:rsidRPr="00BD3A5D" w:rsidRDefault="00907D3A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t>До 01.10.2026 г.</w:t>
            </w:r>
          </w:p>
          <w:p w:rsidR="00907D3A" w:rsidRPr="00BD3A5D" w:rsidRDefault="00907D3A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907D3A" w:rsidRPr="00BD3A5D" w:rsidRDefault="00907D3A" w:rsidP="000E5555">
            <w:pPr>
              <w:pStyle w:val="a4"/>
              <w:spacing w:line="240" w:lineRule="exact"/>
              <w:ind w:left="0" w:firstLine="0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t>Рабочая группа</w:t>
            </w:r>
          </w:p>
          <w:p w:rsidR="00907D3A" w:rsidRPr="00BD3A5D" w:rsidRDefault="00907D3A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907D3A" w:rsidRPr="00BD3A5D" w:rsidRDefault="00907D3A" w:rsidP="000E5555">
            <w:pPr>
              <w:pStyle w:val="a4"/>
              <w:numPr>
                <w:ilvl w:val="0"/>
                <w:numId w:val="8"/>
              </w:numPr>
              <w:shd w:val="clear" w:color="auto" w:fill="FFFFFF"/>
              <w:spacing w:line="240" w:lineRule="exact"/>
              <w:ind w:left="0" w:firstLine="0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t>Подготовлен свод всей нормативной документации РОСПРОФЖЕЛ</w:t>
            </w:r>
          </w:p>
          <w:p w:rsidR="00907D3A" w:rsidRPr="00BD3A5D" w:rsidRDefault="00907D3A" w:rsidP="000E5555">
            <w:pPr>
              <w:pStyle w:val="a4"/>
              <w:numPr>
                <w:ilvl w:val="0"/>
                <w:numId w:val="8"/>
              </w:numPr>
              <w:shd w:val="clear" w:color="auto" w:fill="FFFFFF"/>
              <w:spacing w:line="240" w:lineRule="exact"/>
              <w:ind w:left="0" w:firstLine="0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t>Подготовлен анализ нормативной документации по четырем блокам: актуальная, на актуализацию, на отмену, разработать</w:t>
            </w:r>
          </w:p>
          <w:p w:rsidR="00907D3A" w:rsidRPr="00BD3A5D" w:rsidRDefault="00907D3A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t>Подготовлен план актуализации с ответственными и сроками.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907D3A" w:rsidRPr="00BD3A5D" w:rsidRDefault="00907D3A" w:rsidP="00CD1322">
            <w:pPr>
              <w:pStyle w:val="a4"/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907D3A" w:rsidRPr="00BD3A5D" w:rsidRDefault="00907D3A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907D3A" w:rsidRPr="00BD3A5D" w:rsidRDefault="00907D3A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</w:rPr>
              <w:t>Подготовить проекты документов по внесению изменений в нормативные документы и Устав Профсоюза</w:t>
            </w:r>
          </w:p>
        </w:tc>
        <w:tc>
          <w:tcPr>
            <w:tcW w:w="1559" w:type="dxa"/>
            <w:shd w:val="clear" w:color="auto" w:fill="auto"/>
          </w:tcPr>
          <w:p w:rsidR="00907D3A" w:rsidRPr="00BD3A5D" w:rsidRDefault="00907D3A" w:rsidP="003E7600">
            <w:pPr>
              <w:pStyle w:val="a4"/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t>До 31.12.2026 г.</w:t>
            </w:r>
          </w:p>
          <w:p w:rsidR="00907D3A" w:rsidRPr="00BD3A5D" w:rsidRDefault="00907D3A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907D3A" w:rsidRPr="00BD3A5D" w:rsidRDefault="00907D3A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t xml:space="preserve">Правовая инспекция труда, </w:t>
            </w:r>
          </w:p>
          <w:p w:rsidR="00907D3A" w:rsidRPr="00BD3A5D" w:rsidRDefault="00907D3A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t>Департамент организационной и кадровой работы Аппарата ЦК Профсоюза, структурные подразделения Аппарата ЦК Профсоюза</w:t>
            </w:r>
          </w:p>
        </w:tc>
        <w:tc>
          <w:tcPr>
            <w:tcW w:w="3260" w:type="dxa"/>
            <w:shd w:val="clear" w:color="auto" w:fill="auto"/>
          </w:tcPr>
          <w:p w:rsidR="00907D3A" w:rsidRPr="00BD3A5D" w:rsidRDefault="00907D3A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</w:rPr>
              <w:t>Подготовлены проекты документов по внесению изменений в нормативные документы и Устав Профсоюза для согласования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907D3A" w:rsidRPr="00BD3A5D" w:rsidRDefault="00907D3A" w:rsidP="00CD1322">
            <w:pPr>
              <w:pStyle w:val="a4"/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907D3A" w:rsidRPr="00BD3A5D" w:rsidRDefault="00907D3A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907D3A" w:rsidRPr="00BD3A5D" w:rsidRDefault="00907D3A" w:rsidP="000E5555">
            <w:pPr>
              <w:suppressAutoHyphens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t>Разработка технического задания для внедрения цифровой базы</w:t>
            </w:r>
          </w:p>
          <w:p w:rsidR="00907D3A" w:rsidRPr="00BD3A5D" w:rsidRDefault="00907D3A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</w:p>
        </w:tc>
        <w:tc>
          <w:tcPr>
            <w:tcW w:w="1559" w:type="dxa"/>
            <w:shd w:val="clear" w:color="auto" w:fill="auto"/>
          </w:tcPr>
          <w:p w:rsidR="00907D3A" w:rsidRPr="00BD3A5D" w:rsidRDefault="00907D3A" w:rsidP="003E7600">
            <w:pPr>
              <w:pStyle w:val="a4"/>
              <w:spacing w:line="240" w:lineRule="auto"/>
              <w:ind w:left="0" w:firstLine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lastRenderedPageBreak/>
              <w:t>До 31.12.2026 г.</w:t>
            </w:r>
          </w:p>
          <w:p w:rsidR="00907D3A" w:rsidRPr="00BD3A5D" w:rsidRDefault="00907D3A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907D3A" w:rsidRPr="00BD3A5D" w:rsidRDefault="00907D3A" w:rsidP="000E5555">
            <w:pPr>
              <w:pStyle w:val="a4"/>
              <w:spacing w:line="240" w:lineRule="exact"/>
              <w:ind w:left="0" w:firstLine="0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Отдел управления делами</w:t>
            </w:r>
            <w:r w:rsidRPr="00BD3A5D">
              <w:rPr>
                <w:rFonts w:eastAsia="Times New Roman"/>
                <w:bCs/>
                <w:sz w:val="24"/>
                <w:szCs w:val="24"/>
              </w:rPr>
              <w:t xml:space="preserve">, Департамент организационной и </w:t>
            </w:r>
            <w:r w:rsidRPr="00BD3A5D">
              <w:rPr>
                <w:rFonts w:eastAsia="Times New Roman"/>
                <w:bCs/>
                <w:sz w:val="24"/>
                <w:szCs w:val="24"/>
              </w:rPr>
              <w:lastRenderedPageBreak/>
              <w:t>кадровой работы аппарата ЦК Профсоюза</w:t>
            </w:r>
          </w:p>
          <w:p w:rsidR="00907D3A" w:rsidRPr="00BD3A5D" w:rsidRDefault="00907D3A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t>Правовая инспекция труда, структурные подразделения Аппарата ЦК Профсоюза</w:t>
            </w:r>
          </w:p>
        </w:tc>
        <w:tc>
          <w:tcPr>
            <w:tcW w:w="3260" w:type="dxa"/>
            <w:shd w:val="clear" w:color="auto" w:fill="auto"/>
          </w:tcPr>
          <w:p w:rsidR="00907D3A" w:rsidRPr="00BD3A5D" w:rsidRDefault="00907D3A" w:rsidP="000E5555">
            <w:pPr>
              <w:suppressAutoHyphens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lastRenderedPageBreak/>
              <w:t>1. Согласовано техническое задание</w:t>
            </w:r>
          </w:p>
          <w:p w:rsidR="00907D3A" w:rsidRPr="00BD3A5D" w:rsidRDefault="00907D3A" w:rsidP="000E5555">
            <w:pPr>
              <w:suppressAutoHyphens/>
              <w:spacing w:line="240" w:lineRule="exact"/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t xml:space="preserve">2. Определен исполнитель </w:t>
            </w:r>
            <w:r w:rsidRPr="00BD3A5D">
              <w:rPr>
                <w:rFonts w:eastAsia="Times New Roman"/>
                <w:bCs/>
                <w:sz w:val="24"/>
                <w:szCs w:val="24"/>
              </w:rPr>
              <w:lastRenderedPageBreak/>
              <w:t>технической части проекта</w:t>
            </w:r>
          </w:p>
          <w:p w:rsidR="00907D3A" w:rsidRPr="00BD3A5D" w:rsidRDefault="00907D3A" w:rsidP="000E5555">
            <w:pPr>
              <w:pStyle w:val="a4"/>
              <w:spacing w:line="240" w:lineRule="exact"/>
              <w:ind w:left="0" w:firstLine="0"/>
              <w:rPr>
                <w:rFonts w:eastAsia="Times New Roman"/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bCs/>
                <w:sz w:val="24"/>
                <w:szCs w:val="24"/>
              </w:rPr>
              <w:t>3. Подготовлен и подписан договор на разработку</w:t>
            </w:r>
          </w:p>
          <w:p w:rsidR="00907D3A" w:rsidRPr="00BD3A5D" w:rsidRDefault="00907D3A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</w:rPr>
              <w:t xml:space="preserve">4.Создана целостная цифровая адаптивная система нормативной информации 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5F232D" w:rsidRPr="00BD3A5D" w:rsidRDefault="005F232D" w:rsidP="000E5555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lastRenderedPageBreak/>
              <w:t xml:space="preserve">  Развитие правозащитной деятельности и системы правовой инспекции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  <w:p w:rsidR="005F232D" w:rsidRPr="00BD3A5D" w:rsidRDefault="005F232D" w:rsidP="00CD1322">
            <w:pPr>
              <w:pStyle w:val="a4"/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Cs w:val="0"/>
                <w:color w:val="auto"/>
              </w:rPr>
            </w:pPr>
            <w:r w:rsidRPr="00BD3A5D">
              <w:rPr>
                <w:bCs/>
                <w:color w:val="auto"/>
                <w:shd w:val="clear" w:color="auto" w:fill="FFFFFF"/>
              </w:rPr>
              <w:t>Разработать и внедрить в Программу АИС «Единый реестр организаций РОСПРОФЖЕЛ» модуль «Доверенности РОСПРОФЖЕЛ».</w:t>
            </w:r>
            <w:r w:rsidRPr="00BD3A5D">
              <w:rPr>
                <w:b/>
                <w:color w:val="auto"/>
              </w:rPr>
              <w:t xml:space="preserve"> </w:t>
            </w:r>
          </w:p>
        </w:tc>
        <w:tc>
          <w:tcPr>
            <w:tcW w:w="3335" w:type="dxa"/>
            <w:shd w:val="clear" w:color="auto" w:fill="auto"/>
            <w:vAlign w:val="center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  <w:r w:rsidRPr="00BD3A5D">
              <w:rPr>
                <w:rStyle w:val="a3"/>
                <w:b w:val="0"/>
                <w:color w:val="auto"/>
                <w:shd w:val="clear" w:color="auto" w:fill="FFFFFF"/>
              </w:rPr>
              <w:t>Настройка ведения реестра Доверенностей в 1С: Документооборот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01.10.2026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Правовая инспекция труда,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Отдел управления делами,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Административно-хозяйственный отдел,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ООО «Интернет-Медиа» (по согласованию)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Настроена функциональность ведения доверенностей в 1С:Документооборот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shd w:val="clear" w:color="auto" w:fill="auto"/>
            <w:vAlign w:val="center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Fonts w:eastAsiaTheme="minorHAnsi"/>
                <w:bCs/>
                <w:color w:val="auto"/>
              </w:rPr>
            </w:pPr>
            <w:r w:rsidRPr="00BD3A5D">
              <w:rPr>
                <w:rStyle w:val="a3"/>
                <w:b w:val="0"/>
                <w:color w:val="auto"/>
                <w:shd w:val="clear" w:color="auto" w:fill="FFFFFF"/>
              </w:rPr>
              <w:t xml:space="preserve">Организация процесса учета доверенностей 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31.12.2026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Правовая инспекция,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 xml:space="preserve">Отдел управления делами 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Организован процесс регулярного учета доверенностей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Разработать модуль «Благодарность» c открытым диалоговым окном в «Личном кабинете члена профсоюза» с возможностью фиксации содержания такой помощи.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  <w:r w:rsidRPr="00BD3A5D">
              <w:rPr>
                <w:color w:val="auto"/>
              </w:rPr>
              <w:t>Разработать методику оценки обратной связи по результатам рассмотрения обращений от членов профсоюза с целью мониторинга качества ответов на обращения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01.07.2026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 xml:space="preserve">Правовая инспекция труда, Департамент социального развития, 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ООО «Интернет-Медиа» (по согласованию)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Разработана методика оценки обратной связи по результатам рассмотрения обращений от членов профсоюза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</w:p>
        </w:tc>
        <w:tc>
          <w:tcPr>
            <w:tcW w:w="3335" w:type="dxa"/>
            <w:shd w:val="clear" w:color="auto" w:fill="auto"/>
            <w:vAlign w:val="center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  <w:r w:rsidRPr="00BD3A5D">
              <w:rPr>
                <w:rStyle w:val="a3"/>
                <w:b w:val="0"/>
                <w:color w:val="auto"/>
                <w:shd w:val="clear" w:color="auto" w:fill="FFFFFF"/>
              </w:rPr>
              <w:t xml:space="preserve">Создание в «Личном кабинете члена профсоюза» </w:t>
            </w:r>
            <w:r w:rsidRPr="00BD3A5D">
              <w:rPr>
                <w:bCs/>
                <w:color w:val="auto"/>
                <w:shd w:val="clear" w:color="auto" w:fill="FFFFFF"/>
              </w:rPr>
              <w:t>технической возможности</w:t>
            </w:r>
            <w:r w:rsidRPr="00BD3A5D">
              <w:rPr>
                <w:color w:val="auto"/>
              </w:rPr>
              <w:t xml:space="preserve"> </w:t>
            </w:r>
            <w:r w:rsidRPr="00BD3A5D">
              <w:rPr>
                <w:bCs/>
                <w:color w:val="auto"/>
                <w:shd w:val="clear" w:color="auto" w:fill="FFFFFF"/>
              </w:rPr>
              <w:t>для члена профсоюза адресно выразить благодарность профсоюзному работнику (правовому, техническому инспектору, председателю ППО) с указанием содержания такой помощи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01.11.2026 г.</w:t>
            </w: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Правовая инспекция труда,</w:t>
            </w:r>
            <w:r w:rsidR="00907D3A" w:rsidRPr="00BD3A5D">
              <w:rPr>
                <w:sz w:val="24"/>
                <w:szCs w:val="24"/>
              </w:rPr>
              <w:br/>
            </w:r>
            <w:r w:rsidR="00907D3A" w:rsidRPr="00BD3A5D">
              <w:rPr>
                <w:bCs/>
                <w:sz w:val="24"/>
                <w:szCs w:val="24"/>
              </w:rPr>
              <w:t>Отдел управления делами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 xml:space="preserve">Департамент социального развития, 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ООО «Интернет-Медиа» (по согласованию)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Создана возможность для члена профсоюза адресно выразить благодарность профсоюзному работнику (правовому, техническому инспектору, председателю ППО)</w:t>
            </w:r>
            <w:r w:rsidRPr="00BD3A5D">
              <w:rPr>
                <w:sz w:val="24"/>
                <w:szCs w:val="24"/>
              </w:rPr>
              <w:br/>
              <w:t xml:space="preserve">Результаты заполнения модуля корреспондируются с 1С Программой сбора отчетности Правовой инспекции труда в целях учета при рейтинговой </w:t>
            </w:r>
            <w:r w:rsidRPr="00BD3A5D">
              <w:rPr>
                <w:sz w:val="24"/>
                <w:szCs w:val="24"/>
              </w:rPr>
              <w:lastRenderedPageBreak/>
              <w:t>оценке правозащитной деятельности ДПРОФ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  <w:r w:rsidRPr="00BD3A5D">
              <w:rPr>
                <w:color w:val="auto"/>
              </w:rPr>
              <w:t>Подвести итоги пилотного проекта по применению риск-ориентированного подхода в профсоюзном контроле Правовой инспекции труда Профсоюза, по результатам которого решить вопрос о его распространении на все полигоны железных дорог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  <w:r w:rsidRPr="00BD3A5D">
              <w:rPr>
                <w:color w:val="auto"/>
              </w:rPr>
              <w:t xml:space="preserve">Проанализировать результаты пилотного проекта, подготовить предложения по доработке Положение о риск-ориентированном подходе при осуществлении Правовой инспекцией труда Российского профессионального союза железнодорожников и транспортных строителей (РОСПРОФЖЕЛ) профсоюзного контроля за соблюдением работодателями трудового законодательства с учетом результатов пилотного проекта 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01.07.2026 г.</w:t>
            </w: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Правовая инспекция труда,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Методический совет Правовой инспекции труда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Проанализированы и учтены в документе результаты практического применения Положения о риск-ориентированном подходе и предложения членов Методического совета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  <w:r w:rsidRPr="00BD3A5D">
              <w:rPr>
                <w:color w:val="auto"/>
              </w:rPr>
              <w:t xml:space="preserve">Подготовить техническое задание на включение в 1С Программу для сбора отчетности Правовой инспекции труда Профсоюза возможности бальной оценки нарушений и определения степени риска для заключения соответствующего договора с ООО «Интернет Медиа» 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01.10.2026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Правовая инспекция труда,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ООО «Интернет-Медиа» (по согласованию)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Подготовка к созданию возможности автоматизированного анализа результатов проверок на основании бальной системы и оценке рисков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Рассмотреть вопрос о предоставлении доступа правовых инспекторов в программу ОАО «РЖД» ЕКАСУТР (с правами просмотра).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  <w:vAlign w:val="center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Определить состав данных, к которому требуется доступ правовых инспекторов и цели обработки персональных данных и коммерческой тайны (при ее наличии)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01.06.2026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Правовая инспекция труда,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Определен состав данных, к которому требуется доступ правовых инспекторов и цели обработки персональных данных и коммерческой тайны (при ее наличии)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  <w:vAlign w:val="center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 xml:space="preserve">Направить обращение в </w:t>
            </w:r>
            <w:r w:rsidRPr="00BD3A5D">
              <w:rPr>
                <w:sz w:val="24"/>
                <w:szCs w:val="24"/>
              </w:rPr>
              <w:lastRenderedPageBreak/>
              <w:t>Департамент управления персоналом о необходимости синхронизации данных ЕКАСУТР ОАО «РЖД» и Реестра организаций РОСПРОФЖЕЛ в части определенного состава, требуемого для правового инспектора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lastRenderedPageBreak/>
              <w:t xml:space="preserve">До </w:t>
            </w:r>
            <w:r w:rsidRPr="00BD3A5D">
              <w:rPr>
                <w:sz w:val="24"/>
                <w:szCs w:val="24"/>
              </w:rPr>
              <w:lastRenderedPageBreak/>
              <w:t>15.06.2026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lastRenderedPageBreak/>
              <w:t xml:space="preserve">Правовая инспекция </w:t>
            </w:r>
            <w:r w:rsidRPr="00BD3A5D">
              <w:rPr>
                <w:sz w:val="24"/>
                <w:szCs w:val="24"/>
              </w:rPr>
              <w:lastRenderedPageBreak/>
              <w:t>труда,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Советник по цифровой трансформации РОСПРОФЖЕЛ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lastRenderedPageBreak/>
              <w:t xml:space="preserve">Получен ответ от </w:t>
            </w:r>
            <w:r w:rsidRPr="00BD3A5D">
              <w:rPr>
                <w:sz w:val="24"/>
                <w:szCs w:val="24"/>
              </w:rPr>
              <w:lastRenderedPageBreak/>
              <w:t>Департамента управления персоналом о возможности синхронизации систем по указанному составу данных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  <w:vAlign w:val="center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Подготовить техническое задание на изменение структуры данных Реестра организаций РОСПРОФЖЕЛ и разработку сервиса для получения информации из ЕКАСУТР (при положительном решении о синхронизации от ОАО «РЖД»)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 xml:space="preserve">До 01.09.2026 г. 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Правовая инспекция труда,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Советник по цифровой трансформации РОСПРОФЖЕЛ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Подготовлено техническое задание (при положительном решении Департамента управления персоналом ОАО «РЖД»)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5F232D" w:rsidRPr="00BD3A5D" w:rsidRDefault="005F232D" w:rsidP="000E5555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lang w:eastAsia="en-US"/>
              </w:rPr>
              <w:t xml:space="preserve"> </w:t>
            </w:r>
            <w:bookmarkStart w:id="1" w:name="_Toc223421981"/>
            <w:r w:rsidRPr="00BD3A5D">
              <w:rPr>
                <w:b/>
                <w:bCs/>
                <w:sz w:val="24"/>
                <w:szCs w:val="24"/>
                <w:lang w:eastAsia="en-US"/>
              </w:rPr>
              <w:t>Взаимодействие с надзорными и контрольными органами</w:t>
            </w:r>
            <w:bookmarkEnd w:id="1"/>
          </w:p>
        </w:tc>
      </w:tr>
      <w:tr w:rsidR="00BD3A5D" w:rsidRPr="00BD3A5D" w:rsidTr="00873D21">
        <w:tc>
          <w:tcPr>
            <w:tcW w:w="924" w:type="dxa"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2"/>
                <w:numId w:val="2"/>
              </w:numPr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Разработать типовую форму соглашения с органами прокуратуры Российской Федерации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  <w:r w:rsidRPr="00BD3A5D">
              <w:rPr>
                <w:color w:val="auto"/>
              </w:rPr>
              <w:t>Проведение анализа взаимодействия с органами прокуратуры Российской Федерации, подготовка предложений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  <w:r w:rsidRPr="00BD3A5D">
              <w:rPr>
                <w:color w:val="auto"/>
              </w:rPr>
              <w:t>Подготовка проекта типового соглашения с органами прокуратуры Российской Федерации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  <w:r w:rsidRPr="00BD3A5D">
              <w:rPr>
                <w:color w:val="auto"/>
              </w:rPr>
              <w:t>Подготовить проект актуализированного соглашения с Московской межрегиональной транспортной прокуратурой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01.07.2026 г.</w:t>
            </w: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01.10.2026 г.</w:t>
            </w: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01.10.2026 г.</w:t>
            </w: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Правовая инспекция труда, Дорожные территориальные организации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a4"/>
              <w:numPr>
                <w:ilvl w:val="0"/>
                <w:numId w:val="24"/>
              </w:numPr>
              <w:shd w:val="clear" w:color="auto" w:fill="FFFFFF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Создана система эффективного взаимодействия в сфере содействия в устранении нарушений и восстановлении нарушенных прав и получения объективной информации. 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  <w:p w:rsidR="005F232D" w:rsidRPr="00BD3A5D" w:rsidRDefault="005F232D" w:rsidP="000E5555">
            <w:pPr>
              <w:pStyle w:val="a4"/>
              <w:numPr>
                <w:ilvl w:val="0"/>
                <w:numId w:val="24"/>
              </w:numPr>
              <w:shd w:val="clear" w:color="auto" w:fill="FFFFFF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Подписан документ, определяющий конструктивное сотрудничество в сфере защиты прав и интересов членов Профсоюза.</w:t>
            </w:r>
          </w:p>
        </w:tc>
      </w:tr>
      <w:tr w:rsidR="00BD3A5D" w:rsidRPr="00BD3A5D" w:rsidTr="00873D21">
        <w:tc>
          <w:tcPr>
            <w:tcW w:w="924" w:type="dxa"/>
            <w:shd w:val="clear" w:color="auto" w:fill="auto"/>
          </w:tcPr>
          <w:p w:rsidR="005F232D" w:rsidRPr="00BD3A5D" w:rsidRDefault="005F232D" w:rsidP="000E5555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  <w:r w:rsidRPr="00BD3A5D">
              <w:rPr>
                <w:color w:val="auto"/>
              </w:rPr>
              <w:t xml:space="preserve">Внедрить регулярную </w:t>
            </w:r>
            <w:r w:rsidRPr="00BD3A5D">
              <w:rPr>
                <w:color w:val="auto"/>
              </w:rPr>
              <w:lastRenderedPageBreak/>
              <w:t>практику направления информационных писем и аналитических обзоров по наиболее острым проблемам в сфере трудовых прав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  <w:r w:rsidRPr="00BD3A5D">
              <w:rPr>
                <w:color w:val="auto"/>
              </w:rPr>
              <w:lastRenderedPageBreak/>
              <w:t xml:space="preserve">Подготовить аналитический </w:t>
            </w:r>
            <w:r w:rsidRPr="00BD3A5D">
              <w:rPr>
                <w:color w:val="auto"/>
              </w:rPr>
              <w:lastRenderedPageBreak/>
              <w:t>обзор нарушений в сфере труда с рассылкой в дорожные территориальные организации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lastRenderedPageBreak/>
              <w:t>Ежекварталь</w:t>
            </w:r>
            <w:r w:rsidRPr="00BD3A5D">
              <w:rPr>
                <w:sz w:val="24"/>
                <w:szCs w:val="24"/>
              </w:rPr>
              <w:lastRenderedPageBreak/>
              <w:t>но с 01.07.2026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lastRenderedPageBreak/>
              <w:t>Правовая инспекция труда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 xml:space="preserve">Налажено информирование и </w:t>
            </w:r>
            <w:r w:rsidRPr="00BD3A5D">
              <w:rPr>
                <w:sz w:val="24"/>
                <w:szCs w:val="24"/>
              </w:rPr>
              <w:lastRenderedPageBreak/>
              <w:t>обмен опытом в целях более эффективного планирования контрольных и профилактический мероприятий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b/>
                <w:sz w:val="32"/>
                <w:szCs w:val="32"/>
              </w:rPr>
            </w:pPr>
            <w:r w:rsidRPr="00BD3A5D">
              <w:rPr>
                <w:b/>
                <w:sz w:val="32"/>
                <w:szCs w:val="32"/>
              </w:rPr>
              <w:lastRenderedPageBreak/>
              <w:t>Развитие РОСПРОФЖЕЛ в области охраны труда, окружающей среды и безопасности движения</w:t>
            </w:r>
          </w:p>
        </w:tc>
      </w:tr>
      <w:tr w:rsidR="00BD3A5D" w:rsidRPr="00BD3A5D" w:rsidTr="00873D21">
        <w:trPr>
          <w:trHeight w:val="392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t>Нормативное обеспечение в области охраны труда, окружающей среды и безопасности движения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  <w:r w:rsidRPr="00BD3A5D">
              <w:rPr>
                <w:rStyle w:val="a3"/>
                <w:b w:val="0"/>
                <w:color w:val="auto"/>
                <w:shd w:val="clear" w:color="auto" w:fill="FFFFFF"/>
              </w:rPr>
              <w:t xml:space="preserve">Разработать и ввести в действие «Порядок предоставления материалов 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  <w:r w:rsidRPr="00BD3A5D">
              <w:rPr>
                <w:rStyle w:val="a3"/>
                <w:b w:val="0"/>
                <w:color w:val="auto"/>
                <w:shd w:val="clear" w:color="auto" w:fill="FFFFFF"/>
              </w:rPr>
              <w:t xml:space="preserve">о смертельных несчастных случаях с работниками подразделений 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  <w:r w:rsidRPr="00BD3A5D">
              <w:rPr>
                <w:rStyle w:val="a3"/>
                <w:b w:val="0"/>
                <w:color w:val="auto"/>
                <w:shd w:val="clear" w:color="auto" w:fill="FFFFFF"/>
              </w:rPr>
              <w:t>и предложений по их предупреждению для рассмотрения на совещаниях руководителей функциональных филиалов ОАО «РЖД» (далее – Порядок).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Разработать Порядок</w:t>
            </w:r>
            <w:r w:rsidRPr="00BD3A5D">
              <w:rPr>
                <w:bCs/>
                <w:sz w:val="24"/>
                <w:szCs w:val="24"/>
              </w:rPr>
              <w:tab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01.08.2026 г.</w:t>
            </w:r>
          </w:p>
          <w:p w:rsidR="005F232D" w:rsidRPr="00BD3A5D" w:rsidRDefault="005F232D" w:rsidP="003E7600">
            <w:pPr>
              <w:spacing w:line="240" w:lineRule="exact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Техническая инспекция труда Профсоюза, 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ППО ОАО «РЖД» РОСПРОФЖЕЛ на железных дорогах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hd w:val="clear" w:color="auto" w:fill="FFFFFF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Подготовлен проект Порядка рабочей группой 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Утвердить и ввести в действие Порядок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01.10.2026 г.</w:t>
            </w:r>
          </w:p>
          <w:p w:rsidR="005F232D" w:rsidRPr="00BD3A5D" w:rsidRDefault="005F232D" w:rsidP="003E7600">
            <w:pPr>
              <w:spacing w:line="240" w:lineRule="exact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Техническая инспекция труда Профсоюза, 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ППО ОАО «РЖД» РОСПРОФЖЕЛ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Утвержден и введён в действие Порядок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Применять Порядок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bCs/>
                <w:sz w:val="24"/>
              </w:rPr>
              <w:t xml:space="preserve">С </w:t>
            </w:r>
            <w:r w:rsidRPr="00BD3A5D">
              <w:rPr>
                <w:sz w:val="24"/>
                <w:szCs w:val="24"/>
              </w:rPr>
              <w:t>01.10.2026 г.</w:t>
            </w:r>
          </w:p>
          <w:p w:rsidR="005F232D" w:rsidRPr="00BD3A5D" w:rsidRDefault="005F232D" w:rsidP="003E7600">
            <w:pPr>
              <w:spacing w:line="240" w:lineRule="exact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ППО ОАО «РЖД» РОСПРОФЖЕЛ на железных дорогах, Техническая инспекция труда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numPr>
                <w:ilvl w:val="0"/>
                <w:numId w:val="6"/>
              </w:numPr>
              <w:shd w:val="clear" w:color="auto" w:fill="FFFFFF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Реализовано развитие принципов взаимодействия с руководителями ОАО «РЖД» по вопросам обеспечения безопасности труда</w:t>
            </w:r>
          </w:p>
          <w:p w:rsidR="005F232D" w:rsidRPr="00BD3A5D" w:rsidRDefault="005F232D" w:rsidP="000E5555">
            <w:pPr>
              <w:pStyle w:val="a4"/>
              <w:numPr>
                <w:ilvl w:val="0"/>
                <w:numId w:val="6"/>
              </w:numPr>
              <w:shd w:val="clear" w:color="auto" w:fill="FFFFFF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Обеспечен контроль исполнения порядка на региональном уровне 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  <w:r w:rsidRPr="00BD3A5D">
              <w:rPr>
                <w:rStyle w:val="a3"/>
                <w:b w:val="0"/>
                <w:color w:val="auto"/>
                <w:shd w:val="clear" w:color="auto" w:fill="FFFFFF"/>
              </w:rPr>
              <w:t xml:space="preserve">Разработать и ввести в действие «Порядок предоставления материалов 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  <w:r w:rsidRPr="00BD3A5D">
              <w:rPr>
                <w:rStyle w:val="a3"/>
                <w:b w:val="0"/>
                <w:color w:val="auto"/>
                <w:shd w:val="clear" w:color="auto" w:fill="FFFFFF"/>
              </w:rPr>
              <w:t>с предложениями для подготовки представителей Профсоюза к заседаниям Центральных комиссий ОАО «РЖД» (далее - Порядок)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Разработать Порядок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15.07.2026 г.</w:t>
            </w:r>
          </w:p>
          <w:p w:rsidR="005F232D" w:rsidRPr="00BD3A5D" w:rsidRDefault="005F232D" w:rsidP="003E7600">
            <w:pPr>
              <w:spacing w:line="240" w:lineRule="exact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Техническая инспекция труда Профсоюза, 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ППО ОАО «РЖД» РОСПРОФЖЕЛ на железных дорогах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hd w:val="clear" w:color="auto" w:fill="FFFFFF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Подготовлен проект Порядка 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Утвердить и ввести в действие Порядок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01.10.2026 г.</w:t>
            </w:r>
          </w:p>
          <w:p w:rsidR="005F232D" w:rsidRPr="00BD3A5D" w:rsidRDefault="005F232D" w:rsidP="003E7600">
            <w:pPr>
              <w:spacing w:line="240" w:lineRule="exact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Техническая инспекция труда Профсоюза, 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ППО ОАО «РЖД» РОСПРОФЖЕЛ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Утвержден и введен в действие Порядок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Применять Порядок.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bCs/>
                <w:sz w:val="24"/>
              </w:rPr>
              <w:t>С</w:t>
            </w:r>
            <w:r w:rsidRPr="00BD3A5D">
              <w:rPr>
                <w:sz w:val="24"/>
                <w:szCs w:val="24"/>
              </w:rPr>
              <w:t xml:space="preserve"> 01.10.2026 г.</w:t>
            </w:r>
          </w:p>
          <w:p w:rsidR="005F232D" w:rsidRPr="00BD3A5D" w:rsidRDefault="005F232D" w:rsidP="003E7600">
            <w:pPr>
              <w:spacing w:line="240" w:lineRule="exact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lastRenderedPageBreak/>
              <w:t xml:space="preserve">ППО ОАО «РЖД» РОСПРОФЖЕЛ на </w:t>
            </w:r>
            <w:r w:rsidRPr="00BD3A5D">
              <w:rPr>
                <w:bCs/>
                <w:sz w:val="24"/>
                <w:szCs w:val="24"/>
              </w:rPr>
              <w:lastRenderedPageBreak/>
              <w:t>железных дорогах, Техническая инспекция труда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numPr>
                <w:ilvl w:val="0"/>
                <w:numId w:val="7"/>
              </w:numPr>
              <w:shd w:val="clear" w:color="auto" w:fill="FFFFFF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lastRenderedPageBreak/>
              <w:t xml:space="preserve">Обеспечено взаимодействие организаций </w:t>
            </w:r>
            <w:r w:rsidRPr="00BD3A5D">
              <w:rPr>
                <w:bCs/>
                <w:sz w:val="24"/>
                <w:szCs w:val="24"/>
              </w:rPr>
              <w:lastRenderedPageBreak/>
              <w:t>Профсоюза с руководителями ОАО «РЖД» по вопросам обеспечения условий и безопасности труда</w:t>
            </w:r>
          </w:p>
          <w:p w:rsidR="005F232D" w:rsidRPr="00BD3A5D" w:rsidRDefault="005F232D" w:rsidP="000E5555">
            <w:pPr>
              <w:pStyle w:val="a4"/>
              <w:numPr>
                <w:ilvl w:val="0"/>
                <w:numId w:val="7"/>
              </w:numPr>
              <w:shd w:val="clear" w:color="auto" w:fill="FFFFFF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Обеспечена защита прав работников на безопасные и комфортные условия труда, санитарно-бытовое обеспечение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bookmarkStart w:id="2" w:name="_Hlk227166507"/>
            <w:r w:rsidRPr="00BD3A5D">
              <w:rPr>
                <w:b/>
                <w:bCs/>
                <w:sz w:val="24"/>
                <w:szCs w:val="24"/>
                <w:lang w:eastAsia="en-US"/>
              </w:rPr>
              <w:lastRenderedPageBreak/>
              <w:t>Развитие РОСПРОФЖЕЛ в области охраны труда, окружающей среды и безопасности движения</w:t>
            </w:r>
          </w:p>
        </w:tc>
      </w:tr>
      <w:bookmarkEnd w:id="2"/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  <w:r w:rsidRPr="00BD3A5D">
              <w:rPr>
                <w:bCs/>
                <w:color w:val="auto"/>
              </w:rPr>
              <w:t>Разработать и ввести в действие «Порядок согласования назначения на должность технических (главных, старших технических) инспекторов труда РОСПРОФЖЕЛ» (далее – Порядок)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rFonts w:eastAsia="Calibri"/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Разработать Порядок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15.08.2026 г.</w:t>
            </w:r>
          </w:p>
          <w:p w:rsidR="005F232D" w:rsidRPr="00BD3A5D" w:rsidRDefault="005F232D" w:rsidP="003E7600">
            <w:pPr>
              <w:shd w:val="clear" w:color="auto" w:fill="FFFFFF"/>
              <w:spacing w:line="240" w:lineRule="exact"/>
              <w:ind w:firstLine="0"/>
              <w:jc w:val="center"/>
              <w:rPr>
                <w:bCs/>
                <w:sz w:val="24"/>
              </w:rPr>
            </w:pPr>
          </w:p>
          <w:p w:rsidR="005F232D" w:rsidRPr="00BD3A5D" w:rsidRDefault="005F232D" w:rsidP="003E7600">
            <w:pPr>
              <w:shd w:val="clear" w:color="auto" w:fill="FFFFFF"/>
              <w:spacing w:line="240" w:lineRule="exact"/>
              <w:ind w:firstLine="0"/>
              <w:jc w:val="center"/>
              <w:rPr>
                <w:rFonts w:eastAsia="Calibri"/>
                <w:bCs/>
                <w:sz w:val="24"/>
              </w:rPr>
            </w:pPr>
            <w:r w:rsidRPr="00BD3A5D">
              <w:rPr>
                <w:bCs/>
                <w:sz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rFonts w:eastAsia="Calibri"/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Техническая инспекция труда Профсоюза, Дорпрофжел, Терпрофжел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Подготовлен проект Порядка 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rFonts w:eastAsia="Calibri"/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Утвердить и ввести в действие Порядок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01.10.2026 г.</w:t>
            </w:r>
          </w:p>
          <w:p w:rsidR="005F232D" w:rsidRPr="00BD3A5D" w:rsidRDefault="005F232D" w:rsidP="003E7600">
            <w:pPr>
              <w:spacing w:line="240" w:lineRule="exact"/>
              <w:ind w:firstLine="0"/>
              <w:jc w:val="center"/>
              <w:rPr>
                <w:rFonts w:eastAsia="Calibri"/>
                <w:bCs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rFonts w:eastAsia="Calibri"/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Техническая инспекция труда Профсоюза. Президиум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Утвержден и введён в действие Порядок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rFonts w:eastAsia="Calibri"/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Применять Порядок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bCs/>
                <w:sz w:val="24"/>
              </w:rPr>
              <w:t>С</w:t>
            </w:r>
            <w:r w:rsidRPr="00BD3A5D">
              <w:rPr>
                <w:sz w:val="24"/>
                <w:szCs w:val="24"/>
              </w:rPr>
              <w:t xml:space="preserve"> 01.10.2026 г.</w:t>
            </w:r>
          </w:p>
          <w:p w:rsidR="005F232D" w:rsidRPr="00BD3A5D" w:rsidRDefault="005F232D" w:rsidP="003E7600">
            <w:pPr>
              <w:spacing w:line="240" w:lineRule="exact"/>
              <w:ind w:firstLine="0"/>
              <w:jc w:val="center"/>
              <w:rPr>
                <w:rFonts w:eastAsia="Calibri"/>
                <w:bCs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Дорпрофжел, Терпрофжел,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rFonts w:eastAsia="Calibri"/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ППО АО «ФПК», Техническая инспекция труда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Улучшено качество отбора и оценки квалификации кандидатов при назначении на должность технических инспекторов труда РОСПРОФЖЕЛ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  <w:r w:rsidRPr="00BD3A5D">
              <w:rPr>
                <w:rStyle w:val="a3"/>
                <w:b w:val="0"/>
                <w:color w:val="auto"/>
                <w:shd w:val="clear" w:color="auto" w:fill="FFFFFF"/>
              </w:rPr>
              <w:t>Актуализировать и заключить Меморандум о взаимодействии РОСПРОФЖЕЛ с Общественными советами при Ространснадзор и при Росжелдор по развитию системы общественного контроля в сфере безопасности на железнодорожном транспорте.  (далее – Меморандум)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Актуализировать Меморандум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pacing w:line="240" w:lineRule="exact"/>
              <w:ind w:firstLine="0"/>
              <w:jc w:val="center"/>
              <w:rPr>
                <w:bCs/>
                <w:sz w:val="24"/>
              </w:rPr>
            </w:pPr>
            <w:r w:rsidRPr="00BD3A5D">
              <w:rPr>
                <w:sz w:val="24"/>
                <w:szCs w:val="24"/>
              </w:rPr>
              <w:t>До 01.11.2026 г.</w:t>
            </w:r>
            <w:r w:rsidRPr="00BD3A5D">
              <w:rPr>
                <w:bCs/>
                <w:sz w:val="24"/>
              </w:rPr>
              <w:t xml:space="preserve"> </w:t>
            </w:r>
          </w:p>
          <w:p w:rsidR="005F232D" w:rsidRPr="00BD3A5D" w:rsidRDefault="005F232D" w:rsidP="003E7600">
            <w:pPr>
              <w:spacing w:line="240" w:lineRule="exact"/>
              <w:ind w:firstLine="0"/>
              <w:jc w:val="center"/>
              <w:rPr>
                <w:bCs/>
                <w:sz w:val="24"/>
              </w:rPr>
            </w:pPr>
            <w:r w:rsidRPr="00BD3A5D">
              <w:rPr>
                <w:bCs/>
                <w:sz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Техническая инспекция труда Профсоюза, 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Председатель Общественного совета при Ространснадзоре (по согласованию)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hd w:val="clear" w:color="auto" w:fill="FFFFFF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Подготовлен проект Меморандума (Соглашения) 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Подписать Меморандум (Соглашение)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01.12.2026 г.</w:t>
            </w:r>
          </w:p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Техническая инспекция труда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Подписан Меморандум (Соглашения)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Применять Меморандум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pacing w:line="240" w:lineRule="exact"/>
              <w:ind w:firstLine="0"/>
              <w:jc w:val="center"/>
              <w:rPr>
                <w:bCs/>
                <w:i/>
                <w:iCs/>
                <w:sz w:val="24"/>
              </w:rPr>
            </w:pPr>
            <w:r w:rsidRPr="00BD3A5D">
              <w:rPr>
                <w:bCs/>
                <w:sz w:val="24"/>
              </w:rPr>
              <w:t>С 01.01.2027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Организации Профсоюза, связанные с безопасностью движения,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Техническая инспекция </w:t>
            </w:r>
            <w:r w:rsidRPr="00BD3A5D">
              <w:rPr>
                <w:bCs/>
                <w:sz w:val="24"/>
                <w:szCs w:val="24"/>
              </w:rPr>
              <w:lastRenderedPageBreak/>
              <w:t>труда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hd w:val="clear" w:color="auto" w:fill="FFFFFF"/>
              <w:tabs>
                <w:tab w:val="num" w:pos="395"/>
              </w:tabs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lastRenderedPageBreak/>
              <w:t xml:space="preserve">Взаимодействие с Общественными советами при Ространснадзоре и при Росжелдоре по развитию </w:t>
            </w:r>
            <w:r w:rsidRPr="00BD3A5D">
              <w:rPr>
                <w:bCs/>
                <w:sz w:val="24"/>
                <w:szCs w:val="24"/>
              </w:rPr>
              <w:lastRenderedPageBreak/>
              <w:t>системы общественного контроля в сфере безопасности движения на железнодорожном транспорте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  <w:r w:rsidRPr="00BD3A5D">
              <w:rPr>
                <w:bCs/>
                <w:color w:val="auto"/>
              </w:rPr>
              <w:t>Разработать «Рекомендации по организации общественного контроля РОСПРОФЖЕЛ за обеспечением безопасности движения» (далее – Рекомендации)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Разработать Рекомендации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01.10.2026 г.</w:t>
            </w:r>
          </w:p>
          <w:p w:rsidR="005F232D" w:rsidRPr="00BD3A5D" w:rsidRDefault="005F232D" w:rsidP="003E7600">
            <w:pPr>
              <w:spacing w:line="240" w:lineRule="exact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Техническая инспекция труда Профсоюза, Дорпрофжел, Терпрофжел,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ППО АО «ФПК», 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Общественный совет при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Ространснадзор (по согласованию)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hd w:val="clear" w:color="auto" w:fill="FFFFFF"/>
              <w:tabs>
                <w:tab w:val="num" w:pos="395"/>
              </w:tabs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Разработаны Рекомендации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Утвердить Рекомендации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01.12.2026 г.</w:t>
            </w:r>
          </w:p>
          <w:p w:rsidR="005F232D" w:rsidRPr="00BD3A5D" w:rsidRDefault="005F232D" w:rsidP="003E7600">
            <w:pPr>
              <w:spacing w:line="240" w:lineRule="exact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Техническая инспекция труда Профсоюза, Президиум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hd w:val="clear" w:color="auto" w:fill="FFFFFF"/>
              <w:tabs>
                <w:tab w:val="num" w:pos="395"/>
              </w:tabs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Утверждены и введены в действие Рекомендации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Применять Рекомендации при организации общественного контроля за безопасность движения в подразделениях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pacing w:line="240" w:lineRule="exact"/>
              <w:ind w:firstLine="0"/>
              <w:jc w:val="center"/>
              <w:rPr>
                <w:bCs/>
                <w:sz w:val="24"/>
              </w:rPr>
            </w:pPr>
            <w:r w:rsidRPr="00BD3A5D">
              <w:rPr>
                <w:bCs/>
                <w:sz w:val="24"/>
              </w:rPr>
              <w:t>С 01.01.2027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Организации Профсоюза, связанные с безопасностью движения,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Техническая инспекция труда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hd w:val="clear" w:color="auto" w:fill="FFFFFF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Применение единых подходов к формированию системы общественного контроля в организациях РОСПРОФЖЕЛ, связанных с обеспечением безопасности движения</w:t>
            </w:r>
          </w:p>
        </w:tc>
      </w:tr>
      <w:tr w:rsidR="00BD3A5D" w:rsidRPr="00BD3A5D" w:rsidTr="00873D21">
        <w:tc>
          <w:tcPr>
            <w:tcW w:w="924" w:type="dxa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rFonts w:eastAsia="Calibri"/>
                <w:bCs/>
                <w:sz w:val="24"/>
                <w:szCs w:val="24"/>
              </w:rPr>
            </w:pPr>
            <w:r w:rsidRPr="00BD3A5D">
              <w:rPr>
                <w:rFonts w:eastAsia="Calibri"/>
                <w:bCs/>
                <w:sz w:val="24"/>
                <w:szCs w:val="24"/>
              </w:rPr>
              <w:t>Совершенствовать Программу для сбора отчетности технической инспекции труда РОСПРОФЖЕЛ (далее – Программа)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Сформулировать конкретные предложения и разработать техническое задание на данные работы в 2026 году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31.12.2026 г.</w:t>
            </w:r>
          </w:p>
          <w:p w:rsidR="005F232D" w:rsidRPr="00BD3A5D" w:rsidRDefault="005F232D" w:rsidP="003E7600">
            <w:pPr>
              <w:spacing w:line="240" w:lineRule="exact"/>
              <w:ind w:firstLine="0"/>
              <w:jc w:val="center"/>
              <w:rPr>
                <w:bCs/>
                <w:sz w:val="24"/>
              </w:rPr>
            </w:pPr>
          </w:p>
          <w:p w:rsidR="005F232D" w:rsidRPr="00BD3A5D" w:rsidRDefault="005F232D" w:rsidP="003E7600">
            <w:pPr>
              <w:spacing w:line="240" w:lineRule="exact"/>
              <w:ind w:firstLine="0"/>
              <w:jc w:val="center"/>
              <w:rPr>
                <w:bCs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Техническая инспекция труда Профсоюза, 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ООО «Интернет Медиа» (по согласованию)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hd w:val="clear" w:color="auto" w:fill="FFFFFF"/>
              <w:tabs>
                <w:tab w:val="num" w:pos="395"/>
              </w:tabs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Утверждено техническое задание на расширение возможностей Программы</w:t>
            </w:r>
          </w:p>
          <w:p w:rsidR="005F232D" w:rsidRPr="00BD3A5D" w:rsidRDefault="005F232D" w:rsidP="000E5555">
            <w:pPr>
              <w:pStyle w:val="a4"/>
              <w:shd w:val="clear" w:color="auto" w:fill="FFFFFF"/>
              <w:tabs>
                <w:tab w:val="num" w:pos="395"/>
              </w:tabs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Развитие системы профилактического контроля: переход от реагирования на нарушения к прогнозированию и предупреждению нарушений через риск-ориентированное планирование проверок и предиктивную аналитику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lastRenderedPageBreak/>
              <w:t xml:space="preserve">Провести анализ результатов проведённой профилактической работы за 1-е полугодие 2026 года согласно «Порядка планирования работы технических инспекторов труда Профсоюза с учётом индикаторов риска» (далее - </w:t>
            </w:r>
            <w:r w:rsidRPr="00BD3A5D">
              <w:rPr>
                <w:sz w:val="24"/>
                <w:szCs w:val="24"/>
              </w:rPr>
              <w:lastRenderedPageBreak/>
              <w:t xml:space="preserve">Порядок)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lastRenderedPageBreak/>
              <w:t>До 30.07.2026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Техническая инспекция труда Аппарата ЦК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Подготовлен аналитический отчет результатов профилактического контроля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Собрать и обобщить предложения с технических инспекторов труда Профсоюза по актуализации Порядка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30.08.2026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 xml:space="preserve">Техническая инспекция труда Профсоюза, 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Организации Профсоюза,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Подготовлены предложения по совершенствованию «Порядка планирования работы технических инспекторов труда Профсоюза с учётом индикаторов риска»</w:t>
            </w:r>
          </w:p>
        </w:tc>
      </w:tr>
      <w:tr w:rsidR="00BD3A5D" w:rsidRPr="00BD3A5D" w:rsidTr="00873D21">
        <w:trPr>
          <w:trHeight w:val="936"/>
        </w:trPr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33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 xml:space="preserve">Внести и утвердить изменения в Порядок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1.12.2026 г.</w:t>
            </w:r>
          </w:p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Техническая инспекция труда Профсоюза, Президиум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Утверждены и введены в действие изменения в Порядок</w:t>
            </w:r>
          </w:p>
        </w:tc>
      </w:tr>
      <w:tr w:rsidR="00BD3A5D" w:rsidRPr="00BD3A5D" w:rsidTr="00873D21">
        <w:trPr>
          <w:trHeight w:val="1985"/>
        </w:trPr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01.01.2027 г.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Переход от реагирования на нарушения к прогнозированию и предупреждению нарушений через риск-ориентированное планирование проверок и предиктивную аналитику</w:t>
            </w:r>
          </w:p>
        </w:tc>
      </w:tr>
      <w:tr w:rsidR="00BD3A5D" w:rsidRPr="00BD3A5D" w:rsidTr="00873D21">
        <w:tc>
          <w:tcPr>
            <w:tcW w:w="15304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b/>
                <w:sz w:val="32"/>
                <w:szCs w:val="32"/>
              </w:rPr>
            </w:pPr>
            <w:r w:rsidRPr="00BD3A5D">
              <w:rPr>
                <w:b/>
                <w:sz w:val="32"/>
                <w:szCs w:val="32"/>
              </w:rPr>
              <w:t>Развитие документооборота и делопроизводства</w:t>
            </w:r>
          </w:p>
        </w:tc>
      </w:tr>
      <w:tr w:rsidR="00BD3A5D" w:rsidRPr="00BD3A5D" w:rsidTr="00873D21">
        <w:tc>
          <w:tcPr>
            <w:tcW w:w="924" w:type="dxa"/>
            <w:tcBorders>
              <w:bottom w:val="single" w:sz="4" w:space="0" w:color="auto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Анализ действующей архитектуры систем нормативно-справочной информации, создание единой базы знаний с разделением и размещением всех действующих документов РОСПРОФЖЕЛ по смысловым блокам (шаблоны типовых документов, размещение разъяснений на обращения и т.д.)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Провести инвентаризацию всех действующих документов РОСПРОФЖЕЛ.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Сформировать требования к интерфейсу и функционалу поиска, фильтрации, навигации.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Настроить разграничение прав доступа для различных категорий пользователей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01.12.2026г.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Отдел управления делами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Правовая инспекция труда, структурные подразделения Аппарата ЦК Профсоюза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 xml:space="preserve">Подготовлены предложения по </w:t>
            </w:r>
            <w:r w:rsidRPr="00BD3A5D">
              <w:rPr>
                <w:bCs/>
                <w:sz w:val="24"/>
                <w:szCs w:val="24"/>
              </w:rPr>
              <w:t>архитектуре системы</w:t>
            </w:r>
          </w:p>
        </w:tc>
      </w:tr>
      <w:tr w:rsidR="00BD3A5D" w:rsidRPr="00BD3A5D" w:rsidTr="00873D21">
        <w:trPr>
          <w:trHeight w:val="3514"/>
        </w:trPr>
        <w:tc>
          <w:tcPr>
            <w:tcW w:w="924" w:type="dxa"/>
            <w:tcBorders>
              <w:bottom w:val="single" w:sz="4" w:space="0" w:color="auto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Разработать и утвердить Типовой регламент разработки, согласования и утверждения нормативных документов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Формирование рабочей группы.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Анализ текущей практики.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Юридическая экспертиза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30.09.2026г.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Отдел управления делами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Правовая инспекция труда, структурные подразделения Аппарата ЦК Профсоюза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Утвержден типовой регламент 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</w:tr>
      <w:tr w:rsidR="00BD3A5D" w:rsidRPr="00BD3A5D" w:rsidTr="00873D21">
        <w:tc>
          <w:tcPr>
            <w:tcW w:w="15304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b/>
                <w:sz w:val="32"/>
                <w:szCs w:val="32"/>
              </w:rPr>
            </w:pPr>
            <w:r w:rsidRPr="00BD3A5D">
              <w:rPr>
                <w:b/>
                <w:sz w:val="32"/>
                <w:szCs w:val="32"/>
              </w:rPr>
              <w:t>Развитие организационной и кадровой политики</w:t>
            </w:r>
          </w:p>
        </w:tc>
      </w:tr>
      <w:tr w:rsidR="00BD3A5D" w:rsidRPr="00BD3A5D" w:rsidTr="00873D21"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t>Организационное развитие</w:t>
            </w:r>
          </w:p>
        </w:tc>
      </w:tr>
      <w:tr w:rsidR="00BD3A5D" w:rsidRPr="00BD3A5D" w:rsidTr="00873D21">
        <w:trPr>
          <w:trHeight w:val="2484"/>
        </w:trPr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/>
                <w:color w:val="auto"/>
              </w:rPr>
            </w:pPr>
            <w:r w:rsidRPr="00BD3A5D">
              <w:rPr>
                <w:rStyle w:val="a3"/>
                <w:b w:val="0"/>
                <w:color w:val="auto"/>
                <w:shd w:val="clear" w:color="auto" w:fill="FFFFFF"/>
              </w:rPr>
              <w:t>Разработка методологии и сопровождение создания новых ППО в ранее неохваченных организациях</w:t>
            </w: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Создать рабочую группу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01.05.2026 г.</w:t>
            </w: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Департамент организационной и кадровой работы, Структурные подразделения Аппарата ЦК Профсоюза,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Дорожные территориальные/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территориальные организации Профсоюза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</w:rPr>
              <w:t xml:space="preserve">Сформирована рабочая группа 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Провести анализ рынка компаний отрасли и смежных секторов, выделить критерии «перспективности» (численность, социальная политика, наличие запросов от работников)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01.07.2026 г.</w:t>
            </w: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Дорожные территориальные/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территориальные организации Профсоюза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/>
                <w:sz w:val="24"/>
                <w:szCs w:val="24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Подготовлен перечень критериев и предварительный список организаций-кандидатов.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/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Разработать и утвердить методику с пошаговым алгоритмом от идентификации организации </w:t>
            </w:r>
            <w:r w:rsidRPr="00BD3A5D">
              <w:rPr>
                <w:color w:val="auto"/>
                <w:shd w:val="clear" w:color="auto" w:fill="FFFFFF"/>
              </w:rPr>
              <w:lastRenderedPageBreak/>
              <w:t>до создания ППО (включая сценарии переговоров, шаблоны документов, чек-листы)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lastRenderedPageBreak/>
              <w:t>До 01.10.2026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Рабочая группа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/>
                <w:sz w:val="24"/>
                <w:szCs w:val="24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Утверждена методика</w:t>
            </w:r>
          </w:p>
        </w:tc>
      </w:tr>
      <w:tr w:rsidR="00BD3A5D" w:rsidRPr="00BD3A5D" w:rsidTr="00873D21">
        <w:trPr>
          <w:trHeight w:val="1932"/>
        </w:trPr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/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Апробация методики на примере 5-ти Дорпрофжел Внесение корректировок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31.12.2026 г.</w:t>
            </w: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Пилотные дорожные территориальные/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территориальные организации Профсоюза,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рабочая группа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/>
                <w:sz w:val="24"/>
                <w:szCs w:val="24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Создание новых ППО и фиксация успешных практик и барьеров.</w:t>
            </w:r>
          </w:p>
        </w:tc>
      </w:tr>
      <w:tr w:rsidR="00BD3A5D" w:rsidRPr="00BD3A5D" w:rsidTr="00873D21">
        <w:trPr>
          <w:trHeight w:val="1932"/>
        </w:trPr>
        <w:tc>
          <w:tcPr>
            <w:tcW w:w="92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/>
                <w:color w:val="auto"/>
              </w:rPr>
            </w:pPr>
          </w:p>
        </w:tc>
        <w:tc>
          <w:tcPr>
            <w:tcW w:w="3335" w:type="dxa"/>
            <w:tcBorders>
              <w:bottom w:val="single" w:sz="4" w:space="0" w:color="auto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Внедрение методики во всех Дорожных территориальных/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территориальных организациях Профсоюза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С 01.02.2027 г.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Дорожные территориальные/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территориальные организации Профсоюза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 xml:space="preserve">Увеличение в 2027 количества вновь созданных ППО на 15% к результатам 2025г. 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Запуск пилотного проекта по сопровождению и интеграции новых членов Профсоюза в первичных профсоюзных организациях. Утверждение регламента взаимодействия с социально-кадровыми центрами ОАО «РЖД»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Разработка, утверждение 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До 01.06.2026 г.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Департамент организационной и кадровой работы Аппарата ЦК Профсоюза,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br/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Разработана и </w:t>
            </w:r>
            <w:r w:rsidRPr="00BD3A5D">
              <w:rPr>
                <w:bCs/>
                <w:color w:val="auto"/>
              </w:rPr>
              <w:t>утверждена</w:t>
            </w:r>
            <w:r w:rsidRPr="00BD3A5D">
              <w:rPr>
                <w:color w:val="auto"/>
                <w:shd w:val="clear" w:color="auto" w:fill="FFFFFF"/>
              </w:rPr>
              <w:t> Программа сопровождения и интеграции новых членов в профсоюзную среду.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Разработка и подбор мотивационно-информационных материалов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До 01.08.2026 г.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Разработан комплект мотивационно-информационных материалов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8"/>
        </w:trPr>
        <w:tc>
          <w:tcPr>
            <w:tcW w:w="92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Апробация программы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01.08 – 01.02.2027 г.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Департамент организационной и кадровой работы Аппарата ЦК Профсоюза Дорпрофжел на Восточно-Сибирской ж.д., 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Северо-Кавказской ж.д.,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Юго-Восточной ж.д.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Проведена оценка эффективности и программа подготовлена к тиражированию. 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Разработка и утверждение регламента взаимодействия с кадровыми службами социальных партнеров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Проанализировать регламент ОАО «РЖД» на предмет включения процессов Профсоюза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До 01.06.2026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Департамент организационной и кадровой работы Аппарата ЦК Профсоюза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Выявлены зоны, учитывающие возможное участие Профсоюза в процессах взаимодействия с социально-кадровыми центрами. 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Проработать возможность внесения изменений в регламент с ЦКАДР или разработки отдельного регламента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До 01.09.2026 г.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Департамент организационной и кадровой работы Аппарата ЦК Профсоюза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Департамент управления персоналом ОАО «РЖД» (по согласованию)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Проведены совместные совещания. Согласована структура будущего регламента и распределение зон ответственности.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Подготовить и утвердить проект изменений/проект регламента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До 01.10.2026 г.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Департамент организационной и кадровой работы Аппарата ЦК Профсоюза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Утвержден нормативный документ, регламентирующий взаимодействие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Организовать работу в соответствии с регламентом на полигонах железных дорог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До 30.12.2026 г.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Департамент организационной и кадровой работы Аппарата ЦК Профсоюза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Организовано взаимодействие Дорпрофжел в рамках утвержденного регламента. 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Разработать и внедрить в адаптационные программы социальных партнеров раздел «Первый рабочий день с РОСПРОФЖЕЛ»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lastRenderedPageBreak/>
              <w:t>Провести анализ участия Профсоюза в адаптационных мероприятиях социальных партнеров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До 30.12.2026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Департамент организационной и кадровой работы Аппарата ЦК Профсоюза,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Организации Профсоюза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lastRenderedPageBreak/>
              <w:t xml:space="preserve">Подготовлен перечень и форматы участия организаций Профсоюза в адаптационных мероприятиях социальных </w:t>
            </w:r>
            <w:r w:rsidRPr="00BD3A5D">
              <w:rPr>
                <w:color w:val="auto"/>
                <w:shd w:val="clear" w:color="auto" w:fill="FFFFFF"/>
              </w:rPr>
              <w:lastRenderedPageBreak/>
              <w:t>партнеров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Цифровизация системы контроля соблюдения Устава, выполнения решений выборных органов организаций Профсоюза </w:t>
            </w: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Определение предмета, периодичности и критериев контроля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До 01.05.2026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Департамент организационной и кадровой работы Аппарата ЦК Профсоюза,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Структурные подразделения Аппарата ЦК Профсоюза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Сформирован перечень «зон риска», требующих первоочередного контроля.</w:t>
            </w:r>
          </w:p>
        </w:tc>
      </w:tr>
      <w:tr w:rsidR="00BD3A5D" w:rsidRPr="00BD3A5D" w:rsidTr="00873D21">
        <w:trPr>
          <w:trHeight w:val="4702"/>
        </w:trPr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Подготовка и утверждение проекта нормативного документа по установлению контроля соблюдения Устава, выполнения решений выборных органов организаций Профсоюза. Закрепление зон ответственности за структурными подразделениями Аппарата ЦК Профсоюза.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До 1.09.2026г. 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Департамент организационной и кадровой работы,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отдел управления делами Аппарата ЦК Профсоюза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Утвержден нормативный документ и осуществляется контроль по средствам информационной системы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Совершенствование организационной структуры РОСПРОФЖЕЛ для соответствия действующему законодательству, обеспечения эффективного. выполнения уставных задач РОСПРОФЖЕЛ, сохранения количества членов Профсоюза</w:t>
            </w: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Создание рабочей группы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До 1.09.2026г.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Департамент организационной и кадровой работы,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Структурные подразделения Аппарата ЦК Профсоюза, организации Профсоюза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Сформирована рабочая группа 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Проведение организационного аудита для оценки соответствия текущей структуры стратегическим </w:t>
            </w:r>
            <w:r w:rsidRPr="00BD3A5D">
              <w:rPr>
                <w:color w:val="auto"/>
                <w:shd w:val="clear" w:color="auto" w:fill="FFFFFF"/>
              </w:rPr>
              <w:lastRenderedPageBreak/>
              <w:t>целям Профсоюза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lastRenderedPageBreak/>
              <w:t>01.09.2026 г. -</w:t>
            </w:r>
          </w:p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01.12.2026 г.</w:t>
            </w:r>
          </w:p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lastRenderedPageBreak/>
              <w:t xml:space="preserve">Рабочая группа 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Проведена оценка эффективности текущей структуры и выявлен перечень ключевых проблем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Утверждение новой организационной структуры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По мере необходимости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Выборные коллегиальные органы организаций Профсоюза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Организационная структура соответствует действующему законодательству, обеспечивает эффективное выполнение уставных задач РОСПРОФЖЕЛ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Повышение качества и аналитической глубины работы с профсоюзной статистикой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Ревизия текущих статистических и аналитических данных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До 01.07.2026г. 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Департамент организационной и кадровой работы Аппарата ЦК профсоюза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Подготовлена аналитическая справка с предложениями по оптимизации перечня собираемых данных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newtext"/>
              <w:suppressAutoHyphens/>
              <w:spacing w:before="0" w:after="0" w:line="240" w:lineRule="auto"/>
              <w:ind w:left="0" w:right="0"/>
              <w:rPr>
                <w:color w:val="auto"/>
                <w:shd w:val="clear" w:color="auto" w:fill="FFFFFF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bCs/>
                <w:color w:val="auto"/>
                <w:shd w:val="clear" w:color="auto" w:fill="FFFFFF"/>
              </w:rPr>
              <w:t>Аудит данных</w:t>
            </w:r>
            <w:r w:rsidRPr="00BD3A5D">
              <w:rPr>
                <w:color w:val="auto"/>
                <w:shd w:val="clear" w:color="auto" w:fill="FFFFFF"/>
              </w:rPr>
              <w:t> в существующих системах (проверка полноты, достоверности, актуальности и непротиворечивости информации)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До 01.08.2026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Департамент организационной и кадровой работы, ООО «Интернет медиа» (по согласованию)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Проведен аудит данных. </w:t>
            </w:r>
            <w:r w:rsidRPr="00BD3A5D">
              <w:rPr>
                <w:bCs/>
                <w:color w:val="auto"/>
                <w:shd w:val="clear" w:color="auto" w:fill="FFFFFF"/>
              </w:rPr>
              <w:t>Составлен реестр некорректных данных, ошибок в системе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newtext"/>
              <w:suppressAutoHyphens/>
              <w:spacing w:before="0" w:after="0" w:line="240" w:lineRule="auto"/>
              <w:ind w:left="0" w:right="0"/>
              <w:rPr>
                <w:color w:val="auto"/>
                <w:shd w:val="clear" w:color="auto" w:fill="FFFFFF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shd w:val="clear" w:color="auto" w:fill="auto"/>
            <w:vAlign w:val="center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bCs/>
                <w:color w:val="auto"/>
                <w:shd w:val="clear" w:color="auto" w:fill="FFFFFF"/>
              </w:rPr>
              <w:t>Устранение ошибок и некорректных данных</w:t>
            </w:r>
            <w:r w:rsidRPr="00BD3A5D">
              <w:rPr>
                <w:color w:val="auto"/>
                <w:shd w:val="clear" w:color="auto" w:fill="FFFFFF"/>
              </w:rPr>
              <w:t> в системе (чистка базы, валидация, приведение к единому формату)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До 01.10.2026 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Департамент организационной и кадровой работы, ООО «Интернет медиа» (по согласованию)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F232D" w:rsidRPr="00BD3A5D" w:rsidRDefault="005F232D" w:rsidP="000E5555">
            <w:pPr>
              <w:pStyle w:val="newtext"/>
              <w:numPr>
                <w:ilvl w:val="0"/>
                <w:numId w:val="9"/>
              </w:numPr>
              <w:suppressAutoHyphens/>
              <w:spacing w:before="0" w:after="0" w:line="240" w:lineRule="exact"/>
              <w:ind w:left="0" w:right="0" w:firstLine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bCs/>
                <w:color w:val="auto"/>
                <w:shd w:val="clear" w:color="auto" w:fill="FFFFFF"/>
              </w:rPr>
              <w:t>Система приведена в актуальное состояние</w:t>
            </w:r>
            <w:r w:rsidRPr="00BD3A5D">
              <w:rPr>
                <w:color w:val="auto"/>
                <w:shd w:val="clear" w:color="auto" w:fill="FFFFFF"/>
              </w:rPr>
              <w:t xml:space="preserve"> </w:t>
            </w:r>
          </w:p>
          <w:p w:rsidR="005F232D" w:rsidRPr="00BD3A5D" w:rsidRDefault="005F232D" w:rsidP="000E5555">
            <w:pPr>
              <w:pStyle w:val="newtext"/>
              <w:numPr>
                <w:ilvl w:val="0"/>
                <w:numId w:val="9"/>
              </w:numPr>
              <w:suppressAutoHyphens/>
              <w:spacing w:before="0" w:after="0" w:line="240" w:lineRule="exact"/>
              <w:ind w:left="0" w:right="0" w:firstLine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Обеспечена единая справочная информация по ППО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newtext"/>
              <w:suppressAutoHyphens/>
              <w:spacing w:before="0" w:after="0" w:line="240" w:lineRule="auto"/>
              <w:ind w:left="0" w:right="0"/>
              <w:rPr>
                <w:color w:val="auto"/>
                <w:shd w:val="clear" w:color="auto" w:fill="FFFFFF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Подготовка технического задания на разработку новых форм отчетности и доработку существующих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До 01.12.2026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Департамент организационной и кадровой работы Аппарата ЦК Профсоюза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ООО «Интернет медиа» (по согласованию)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E3AC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Утверждено</w:t>
            </w:r>
            <w:r w:rsidR="005F232D" w:rsidRPr="00BD3A5D">
              <w:rPr>
                <w:color w:val="auto"/>
                <w:shd w:val="clear" w:color="auto" w:fill="FFFFFF"/>
              </w:rPr>
              <w:t xml:space="preserve"> техническое задание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newtext"/>
              <w:suppressAutoHyphens/>
              <w:spacing w:before="0" w:after="0" w:line="240" w:lineRule="auto"/>
              <w:ind w:left="0" w:right="0"/>
              <w:rPr>
                <w:color w:val="auto"/>
                <w:shd w:val="clear" w:color="auto" w:fill="FFFFFF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Формирование комплексных статистических отчетов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ежеквартально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Автоматическая и корректная выгрузка статистической отчетности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bookmarkStart w:id="3" w:name="_Toc223421985"/>
            <w:r w:rsidRPr="00BD3A5D">
              <w:rPr>
                <w:b/>
                <w:bCs/>
                <w:sz w:val="24"/>
                <w:szCs w:val="24"/>
                <w:lang w:eastAsia="en-US"/>
              </w:rPr>
              <w:t>Управление удовлетворенностью и лояльностью членов Профсоюза</w:t>
            </w:r>
            <w:bookmarkEnd w:id="3"/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Запуск ежегодного обязательного опроса удовлетворенности с детализацией по ключевым предложениям и возможностям для членов </w:t>
            </w:r>
            <w:r w:rsidRPr="00BD3A5D">
              <w:rPr>
                <w:color w:val="auto"/>
                <w:shd w:val="clear" w:color="auto" w:fill="FFFFFF"/>
              </w:rPr>
              <w:lastRenderedPageBreak/>
              <w:t>Профсоюза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lastRenderedPageBreak/>
              <w:t>Анализ результатов первого опроса, формирование планов мероприятий по повышению удовлетворенности членством в Профсоюзе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До 1.06.2026 г.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Департамент организационной и кадровой работы Аппарата ЦК Профсоюза,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Организации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Реализация мероприятий по повышению удовлетворенности членством в Профсоюзе в соответствии с утвержденными планами.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Проведение второго опроса удовлетворенности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pStyle w:val="newtext"/>
              <w:suppressAutoHyphens/>
              <w:spacing w:before="0" w:after="0" w:line="240" w:lineRule="auto"/>
              <w:ind w:left="0" w:right="0"/>
              <w:jc w:val="center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До 30.12.2027 г.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Департамент организационной и кадровой работы Аппарата ЦК Профсоюза,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Президиум Профсоюза,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Организации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Выполнение плана организациями </w:t>
            </w:r>
          </w:p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Повышение уровня удовлетворенности более 45 пунктов</w:t>
            </w:r>
          </w:p>
        </w:tc>
      </w:tr>
      <w:tr w:rsidR="00BD3A5D" w:rsidRPr="00BD3A5D" w:rsidTr="00873D21">
        <w:trPr>
          <w:trHeight w:val="420"/>
        </w:trPr>
        <w:tc>
          <w:tcPr>
            <w:tcW w:w="15304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lastRenderedPageBreak/>
              <w:t xml:space="preserve"> Управление кадрами</w:t>
            </w:r>
          </w:p>
        </w:tc>
      </w:tr>
      <w:tr w:rsidR="00BD3A5D" w:rsidRPr="00BD3A5D" w:rsidTr="00873D21">
        <w:trPr>
          <w:trHeight w:val="1747"/>
        </w:trPr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Актуализировать Концепцию кадровой политики РОСПРОФЖЕЛ и разработать единый подход к обучению и развитию профсоюзных кадров и актива с учетом имеющихся практик и современных технологий 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Провести аудит действующих нормативных документов, регулирующих работу с кадрами, и анализ лучших практик обучения в отраслевых профсоюзах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31.05.2026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Департамент организационной и кадровой работы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Подготовлен аналитический отчет/записка с предложениями по модернизации кадровой политики</w:t>
            </w:r>
          </w:p>
        </w:tc>
      </w:tr>
      <w:tr w:rsidR="00BD3A5D" w:rsidRPr="00BD3A5D" w:rsidTr="00873D21">
        <w:trPr>
          <w:trHeight w:val="4889"/>
        </w:trPr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Разработать проект обновленной Концепции кадровой политики РОСПРОФЖЕЛ с учетом Модели компетенций, требований цифровой трансформации и задач 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30.09.2026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Департамент организационной и кадровой работы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Согласован проект Концепции кадровой политики РОСПРОФЖЕЛ, прошедший обсуждение с территориальными организациями прямого подчинения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t>Организационно-штатная структура организаций Профсоюза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/>
                <w:color w:val="auto"/>
              </w:rPr>
            </w:pPr>
            <w:r w:rsidRPr="00BD3A5D">
              <w:rPr>
                <w:color w:val="auto"/>
              </w:rPr>
              <w:t xml:space="preserve">Утверждение типовых подходов для формирования </w:t>
            </w:r>
            <w:r w:rsidRPr="00BD3A5D">
              <w:rPr>
                <w:color w:val="auto"/>
              </w:rPr>
              <w:lastRenderedPageBreak/>
              <w:t>организационно-штатной структуры организаций Профсоюза</w:t>
            </w: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lastRenderedPageBreak/>
              <w:t>Создание рабочей группы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 xml:space="preserve">До </w:t>
            </w:r>
            <w:r w:rsidRPr="00BD3A5D">
              <w:rPr>
                <w:sz w:val="24"/>
                <w:szCs w:val="24"/>
              </w:rPr>
              <w:lastRenderedPageBreak/>
              <w:t>01.05.2026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lastRenderedPageBreak/>
              <w:t xml:space="preserve">Структурные подразделения Аппарата </w:t>
            </w:r>
            <w:r w:rsidRPr="00BD3A5D">
              <w:rPr>
                <w:sz w:val="24"/>
                <w:szCs w:val="24"/>
              </w:rPr>
              <w:lastRenderedPageBreak/>
              <w:t>ЦК Профсоюза, организации Профсоюза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</w:rPr>
              <w:lastRenderedPageBreak/>
              <w:t>Сформирована рабочая группа из числа экспертов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Анализ действующих штатных расписаний и функционала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01.06.2026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Рабочая группа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Сводный отчет с классификацией существующих должностей и выявленными проблемами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Утверждение единых правил формирования штатного расписания: структура документа, принципы наименования должностей, правила установления разрядов/окладов, требования к оформлению.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01.09.2026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Рабочая группа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E3ACD" w:rsidP="000E5555">
            <w:pPr>
              <w:pStyle w:val="a4"/>
              <w:shd w:val="clear" w:color="auto" w:fill="FFFFFF"/>
              <w:spacing w:line="240" w:lineRule="exact"/>
              <w:ind w:left="0"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Утверждено</w:t>
            </w:r>
            <w:r w:rsidR="005F232D" w:rsidRPr="00BD3A5D">
              <w:rPr>
                <w:sz w:val="24"/>
                <w:szCs w:val="24"/>
                <w:shd w:val="clear" w:color="auto" w:fill="FFFFFF"/>
              </w:rPr>
              <w:t xml:space="preserve"> «Методическое пособие (регламент) по формированию штатного расписания»</w:t>
            </w:r>
          </w:p>
          <w:p w:rsidR="005F232D" w:rsidRPr="00BD3A5D" w:rsidRDefault="005F232D" w:rsidP="000E5555">
            <w:pPr>
              <w:pStyle w:val="a4"/>
              <w:shd w:val="clear" w:color="auto" w:fill="FFFFFF"/>
              <w:spacing w:line="240" w:lineRule="exact"/>
              <w:ind w:left="0"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Актуализирован перечень основных производственных групп (должностей)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/>
                <w:color w:val="auto"/>
                <w:shd w:val="clear" w:color="auto" w:fill="FFFFFF"/>
              </w:rPr>
            </w:pPr>
            <w:r w:rsidRPr="00BD3A5D">
              <w:rPr>
                <w:rStyle w:val="a3"/>
                <w:b w:val="0"/>
                <w:color w:val="auto"/>
                <w:shd w:val="clear" w:color="auto" w:fill="FFFFFF"/>
              </w:rPr>
              <w:t>Проектирование типовых моделей для организаций разного типа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01.10.2026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Рабочая группа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/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Комплект из 3-5 типовых проектов штатных расписаний, адаптированных под разные масштабы деятельности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Подготовка и утверждение проекта нормативного документа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15.12.2026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/>
                <w:sz w:val="24"/>
                <w:szCs w:val="24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Выборный коллегиальный орган Профсоюза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Утвержден пакет типовых документов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/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Внедрение типовых штатных расписаний 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01.02.2027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Организации Профсоюза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Внедрена единая, прозрачная и эффективная система штатных расписаний</w:t>
            </w:r>
          </w:p>
        </w:tc>
      </w:tr>
      <w:tr w:rsidR="00BD3A5D" w:rsidRPr="00BD3A5D" w:rsidTr="00873D21">
        <w:trPr>
          <w:trHeight w:val="70"/>
        </w:trPr>
        <w:tc>
          <w:tcPr>
            <w:tcW w:w="15304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t>Адаптация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Запуск комплексной программы адаптации и наставничества для новых сотрудников и впервые избранных председателей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Провести аудит существующих практик адаптации и наставничества в организациях Профсоюза, выявить лучшие региональные практики и «болевые точки»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До 01.09.2026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Департамент организационной и кадровой работы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Подготовлен аналитический отчет с рекомендациями по унификации подходов к адаптации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 xml:space="preserve">Разработка Концепции комплексной программы адаптации и наставничества, включающей: модули для новых штатных работников, </w:t>
            </w: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lastRenderedPageBreak/>
              <w:t>впервые избранных председателей ППО, неосвобожденных председателей и профактивистов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lastRenderedPageBreak/>
              <w:t>До 30.12.2026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Департамент организационной и кадровой работы, Сектор молодежной политики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Утверждена Концепция программы с четкими целями, целевыми группами, этапами и метриками эффективности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Сформировать и обучить пул наставников из числа опытных председателей территориальных организаций и руководителей аппарата ЦК (не менее 50 человек)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До 01.06.2027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Департамент организационной и кадровой работы, Сектор молодежной политики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Подготовлен реестр наставников с закрепленными зонами ответственности и регионами курирования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Проработка возможности интеграции программы адаптации в модуль «Время молодых. Профсоюзная траектория» и информационную систему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До 31.12.2026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Департамент организационной и кадровой работы,</w:t>
            </w:r>
            <w:r w:rsidRPr="00BD3A5D">
              <w:rPr>
                <w:sz w:val="21"/>
                <w:szCs w:val="21"/>
                <w:shd w:val="clear" w:color="auto" w:fill="FFFFFF"/>
              </w:rPr>
              <w:t xml:space="preserve"> </w:t>
            </w: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Сектор молодежной политики</w:t>
            </w:r>
            <w:r w:rsidRPr="00BD3A5D">
              <w:rPr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 xml:space="preserve">Функционирующий трек адаптации 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Мониторинг и оценка эффективности программы: сбор обратной связи, анализ удержания новых кадров, корректировка контента (при необходимости)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До 31.12.2027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Департамент организационной и кадровой работы, Департамент социального развития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Регулярные отчеты с динамикой ключевых показателей: % завершения программы, уровень удовлетворенности, снижение текучести новых кадров</w:t>
            </w:r>
          </w:p>
        </w:tc>
      </w:tr>
      <w:tr w:rsidR="00BD3A5D" w:rsidRPr="00BD3A5D" w:rsidTr="00873D21">
        <w:trPr>
          <w:trHeight w:val="70"/>
        </w:trPr>
        <w:tc>
          <w:tcPr>
            <w:tcW w:w="15304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t xml:space="preserve">Обучение </w:t>
            </w:r>
          </w:p>
        </w:tc>
      </w:tr>
      <w:tr w:rsidR="00BD3A5D" w:rsidRPr="00BD3A5D" w:rsidTr="00873D21">
        <w:trPr>
          <w:trHeight w:val="1747"/>
        </w:trPr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4"/>
                <w:lang w:eastAsia="en-US"/>
              </w:rPr>
              <w:t>Создание и наполнение Централизованной базы знаний (электронной библиотеки нормативных документов, методичек, лучших практик)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Разработать структуру и архитектуру единой базы знаний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01.11.2026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Департамент организационной и кадровой работы, Правовая инспекция, Информационный центр, Советник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Утверждена концепция и техническое задание на создание базы знаний, интегрированной с Личным кабинетом работника Профсоюза 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Формирование базы знаний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30.04.2027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Структурные подразделения Аппарата ЦК Профсоюза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Единый каталог материалов, готовых к размещению в базе знаний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Выбор цифровой платформы и создание на ней раздела для </w:t>
            </w:r>
            <w:r w:rsidRPr="00BD3A5D">
              <w:rPr>
                <w:color w:val="auto"/>
                <w:shd w:val="clear" w:color="auto" w:fill="FFFFFF"/>
              </w:rPr>
              <w:lastRenderedPageBreak/>
              <w:t>размещения базы знаний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lastRenderedPageBreak/>
              <w:t>До 30.06.2027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 xml:space="preserve">Департамент организационной и </w:t>
            </w:r>
            <w:r w:rsidRPr="00BD3A5D">
              <w:rPr>
                <w:sz w:val="24"/>
                <w:szCs w:val="24"/>
                <w:shd w:val="clear" w:color="auto" w:fill="FFFFFF"/>
              </w:rPr>
              <w:lastRenderedPageBreak/>
              <w:t xml:space="preserve">кадровой работы, 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ООО «Интернет Медиа»</w:t>
            </w: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 xml:space="preserve"> (по согласованию)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lastRenderedPageBreak/>
              <w:t xml:space="preserve">Функционирующая техническая платформа с </w:t>
            </w:r>
            <w:r w:rsidRPr="00BD3A5D">
              <w:rPr>
                <w:sz w:val="24"/>
                <w:szCs w:val="24"/>
                <w:shd w:val="clear" w:color="auto" w:fill="FFFFFF"/>
              </w:rPr>
              <w:lastRenderedPageBreak/>
              <w:t>системой навигации и контроля доступа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Мониторинг, актуализация и пополнение базы знаний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не реже 1 раза в квартал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Структурные подразделения Аппарата ЦК Профсоюза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Механизм поддержания актуальности информации в базе знаний</w:t>
            </w:r>
          </w:p>
        </w:tc>
      </w:tr>
      <w:tr w:rsidR="00BD3A5D" w:rsidRPr="00BD3A5D" w:rsidTr="00873D21">
        <w:trPr>
          <w:trHeight w:val="1747"/>
        </w:trPr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Реформирование подходов в обучении на базе имеющихся центров.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Провести аудит существующих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30.06.2026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  <w:lang w:eastAsia="en-US"/>
              </w:rPr>
            </w:pPr>
            <w:r w:rsidRPr="00BD3A5D">
              <w:rPr>
                <w:bCs/>
                <w:sz w:val="24"/>
                <w:szCs w:val="24"/>
                <w:lang w:eastAsia="en-US"/>
              </w:rPr>
              <w:t>Департамент организационной и кадровой работы аппарата ЦК Профсоюза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Собраны и проанализированы все действующие обучающие, образовательные и мотивационные программы</w:t>
            </w:r>
          </w:p>
        </w:tc>
      </w:tr>
      <w:tr w:rsidR="00BD3A5D" w:rsidRPr="00BD3A5D" w:rsidTr="00873D21">
        <w:trPr>
          <w:trHeight w:val="1747"/>
        </w:trPr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Разработка общей модели компетенций (анализ функций и разработка типовых профилей должностей)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30.10.2026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Департамент организационной и кадровой работы, </w:t>
            </w:r>
            <w:r w:rsidRPr="00BD3A5D">
              <w:rPr>
                <w:sz w:val="24"/>
                <w:szCs w:val="24"/>
                <w:shd w:val="clear" w:color="auto" w:fill="FFFFFF"/>
              </w:rPr>
              <w:t>Структурные подразделения Аппарата ЦК Профсоюза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Разработано Положение о модели компетенций, обеспечено тиражирование в территориальные организации прямого подчинения</w:t>
            </w:r>
          </w:p>
        </w:tc>
      </w:tr>
      <w:tr w:rsidR="00BD3A5D" w:rsidRPr="00BD3A5D" w:rsidTr="00873D21">
        <w:trPr>
          <w:trHeight w:val="1747"/>
        </w:trPr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Разработка системы обучения и развития с определением концепции распределения управленческих и профессиональных компетенций (внутреннее обучение, Учебный центр, внешние провайдеры, ДПРОФ)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30.12.2026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Департамент организационной и кадровой работы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Подготовлено Положение по обучению и оценке, интегрировано в Концепцию кадровой политики РОСПРОФЖЕЛ, запланирован запуск системы обучения, подготовлен план-график обучения</w:t>
            </w:r>
          </w:p>
        </w:tc>
      </w:tr>
      <w:tr w:rsidR="00BD3A5D" w:rsidRPr="00BD3A5D" w:rsidTr="00873D21">
        <w:trPr>
          <w:trHeight w:val="1747"/>
        </w:trPr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Разработка базовых образовательных программ для председателей ППО (впервые избранных), профсоюзного актива, кадрового резерва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30.09.2027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Департамент организационной и кадровой работы, </w:t>
            </w:r>
            <w:r w:rsidRPr="00BD3A5D">
              <w:rPr>
                <w:bCs/>
                <w:sz w:val="24"/>
                <w:szCs w:val="24"/>
              </w:rPr>
              <w:br/>
              <w:t xml:space="preserve">Учебные центры, </w:t>
            </w:r>
            <w:r w:rsidRPr="00BD3A5D">
              <w:rPr>
                <w:sz w:val="24"/>
                <w:szCs w:val="24"/>
                <w:shd w:val="clear" w:color="auto" w:fill="FFFFFF"/>
              </w:rPr>
              <w:t>Структурные подразделения Аппарата ЦК Профсоюза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Разработан обучающий контент и план-график обучающих мероприятий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  <w:r w:rsidRPr="00BD3A5D">
              <w:rPr>
                <w:color w:val="auto"/>
              </w:rPr>
              <w:t>Актуализация программ Системы дистанционного обучения (СДО) на основе Модели компетенций</w:t>
            </w: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Создание рабочей группы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01.06.2026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Департамент организационной и кадровой работы, </w:t>
            </w:r>
            <w:r w:rsidRPr="00BD3A5D">
              <w:rPr>
                <w:sz w:val="24"/>
                <w:szCs w:val="24"/>
                <w:shd w:val="clear" w:color="auto" w:fill="FFFFFF"/>
              </w:rPr>
              <w:t>Структурные подразделения Аппарата ЦК Профсоюза</w:t>
            </w:r>
            <w:r w:rsidRPr="00BD3A5D">
              <w:rPr>
                <w:sz w:val="24"/>
                <w:szCs w:val="24"/>
              </w:rPr>
              <w:t>, организации Профсоюза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</w:rPr>
              <w:t>Сформирована рабочая группа из числа экспертов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Проведение инвентаризации контента СДО.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01.08.2026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Рабочая группа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Подготовлен реестр курсов с пометками: «актуален», «требует обновления», «подлежит архивации». председателей ППО и профсоюзного актива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Разработка новых курсов и модернизация устаревших курсов.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30.09.2027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Рабочая группа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Подготовлен перечень актуализированных, вновь разработанных курсов в СДО с распределением в соответствии Моделью компетенций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Техническая подготовка и загрузка новых курсов в СДО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BD3A5D">
              <w:rPr>
                <w:sz w:val="24"/>
                <w:szCs w:val="24"/>
              </w:rPr>
              <w:t>До 30.09.2027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Рабочая группа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Новые курсы доступны для назначения и самостоятельного изучения в СДО. Работоспособность всех элементов подтверждена</w:t>
            </w:r>
          </w:p>
        </w:tc>
      </w:tr>
      <w:tr w:rsidR="00BD3A5D" w:rsidRPr="00BD3A5D" w:rsidTr="00873D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86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  <w:r w:rsidRPr="00BD3A5D">
              <w:rPr>
                <w:sz w:val="24"/>
                <w:szCs w:val="24"/>
                <w:lang w:eastAsia="en-US"/>
              </w:rPr>
              <w:t>Разработать и реализовать в учебном процессе «Корпоративного университета РЖД» курс лекций на тему «Социальное партнёрство»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hd w:val="clear" w:color="auto" w:fill="FFFFFF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  <w:szCs w:val="28"/>
              </w:rPr>
            </w:pPr>
            <w:r w:rsidRPr="00BD3A5D">
              <w:rPr>
                <w:bCs/>
                <w:color w:val="auto"/>
                <w:szCs w:val="28"/>
              </w:rPr>
              <w:t>Разработать дистанционный обучающий курс «Социальное партнерство» в Конструкторе дистанционных курсов ОАО «РЖД» и разместить в Системе дистанционного обучения (СДО) ОАО «РЖД»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До 31.12.2027 г.</w:t>
            </w: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/>
                <w:sz w:val="24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 xml:space="preserve">Департамент социального партнёрства, труда и заработной платы       Аппарата ЦК, 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АНО ДПО «Корпоративный университет РЖД» (по согласованию)</w:t>
            </w:r>
            <w:r w:rsidRPr="00BD3A5D">
              <w:rPr>
                <w:bCs/>
                <w:sz w:val="24"/>
                <w:szCs w:val="28"/>
              </w:rPr>
              <w:br/>
              <w:t>Департамент организационной и кадровой работы Аппарата ЦК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8"/>
              </w:rPr>
            </w:pPr>
            <w:r w:rsidRPr="00BD3A5D">
              <w:rPr>
                <w:bCs/>
                <w:sz w:val="24"/>
                <w:szCs w:val="28"/>
              </w:rPr>
              <w:t>Курс «Социальное партнёрство» размещен в СДО ОАО «РЖД»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t>Кадровый резерв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  <w:r w:rsidRPr="00BD3A5D">
              <w:rPr>
                <w:sz w:val="24"/>
                <w:szCs w:val="24"/>
                <w:lang w:eastAsia="en-US"/>
              </w:rPr>
              <w:t>Разработка и утверждение методологии системы работы с кадровым резервом организаций Профсоюза</w:t>
            </w: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Разработка и утверждение Положение о кадровом резерве РОСПРОФЖЕЛ на заседании выборного коллегиального органа Профсоюза на основании Положения о модели компетенций (с учетом профилей должностей)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30.08.2026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Департамент организационной и кадровой работы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Утверждено Положение о кадровом резерве РОСПРОФЖЕЛ, организовано информирование и тиражирование на территориальные организации прямого подчинения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Формирование кадрового резерва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01.02.2027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Департамент организационной и кадровой работы, организации Профсоюза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Утвержден кадровый резерв на 2027 год и подготовлены ИПР по кандидатам в кадровом резерве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Обеспечение системного обучения и развития резервистов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01.03.2027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Департамент организационной и кадровой работы, организации Профсоюза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Подготовлен план-график обучения резервистов, в соответствии с распределением компетенций и определением формата обучения (внутреннее, внешнее, СДО, ФНПР и др.)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Разработать техническое задание и внедрить цифровую платформу для работы с кадровым резервом. 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30.09.2027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Департамент организационной и кадровой работы,</w:t>
            </w:r>
          </w:p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Советник Председателя Профсоюза по цифровизации, ООО «Интернет-медиа» (по согласованию)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Рабочий прототип цифровой платформы, готовый к пилотному запуску</w:t>
            </w:r>
          </w:p>
        </w:tc>
      </w:tr>
      <w:tr w:rsidR="00BD3A5D" w:rsidRPr="00BD3A5D" w:rsidTr="00873D21">
        <w:trPr>
          <w:trHeight w:val="1991"/>
        </w:trPr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Запуск и тестирование системы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01.11.2027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Департамент организационной и кадровой работы, организации Профсоюза, участвующие в пилотном проекте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a4"/>
              <w:shd w:val="clear" w:color="auto" w:fill="FFFFFF"/>
              <w:spacing w:line="240" w:lineRule="exact"/>
              <w:ind w:left="0"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Первые кандидаты в резерв, внесенные в систему, с назначенными планами развития.</w:t>
            </w:r>
          </w:p>
          <w:p w:rsidR="005F232D" w:rsidRPr="00BD3A5D" w:rsidRDefault="005F232D" w:rsidP="000E5555">
            <w:pPr>
              <w:pStyle w:val="a4"/>
              <w:shd w:val="clear" w:color="auto" w:fill="FFFFFF"/>
              <w:spacing w:line="240" w:lineRule="exact"/>
              <w:ind w:left="0"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Отчет с перечнем выявленных проблем, предложениями по доработке процессов и системы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  <w:r w:rsidRPr="00BD3A5D">
              <w:rPr>
                <w:sz w:val="24"/>
                <w:szCs w:val="24"/>
                <w:lang w:eastAsia="en-US"/>
              </w:rPr>
              <w:t xml:space="preserve">Запуск регулярной </w:t>
            </w:r>
            <w:r w:rsidRPr="00BD3A5D">
              <w:rPr>
                <w:sz w:val="24"/>
                <w:szCs w:val="24"/>
                <w:lang w:eastAsia="en-US"/>
              </w:rPr>
              <w:lastRenderedPageBreak/>
              <w:t>процедуры оценки корпоративных компетенций на основе утвержденной модели с использованием современных инструментов</w:t>
            </w: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lastRenderedPageBreak/>
              <w:t xml:space="preserve">Разработка дистанционных и </w:t>
            </w:r>
            <w:r w:rsidRPr="00BD3A5D">
              <w:rPr>
                <w:color w:val="auto"/>
                <w:shd w:val="clear" w:color="auto" w:fill="FFFFFF"/>
              </w:rPr>
              <w:lastRenderedPageBreak/>
              <w:t>очных методов оценки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lastRenderedPageBreak/>
              <w:t xml:space="preserve">До </w:t>
            </w: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lastRenderedPageBreak/>
              <w:t>30.12.2026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lastRenderedPageBreak/>
              <w:t xml:space="preserve">Департамент </w:t>
            </w: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lastRenderedPageBreak/>
              <w:t>организационной и кадровой политики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lastRenderedPageBreak/>
              <w:t xml:space="preserve">Комплект методик для </w:t>
            </w:r>
            <w:r w:rsidRPr="00BD3A5D">
              <w:rPr>
                <w:sz w:val="24"/>
                <w:szCs w:val="24"/>
                <w:shd w:val="clear" w:color="auto" w:fill="FFFFFF"/>
              </w:rPr>
              <w:lastRenderedPageBreak/>
              <w:t>оценки корпоративных компетенций 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Апробация и корректировка дистанционных и очных методов оценки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До 01.08.2027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Департамент организационной и кадровой политики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Утвержденные и готовые к внедрению методы оценки корпоративных компетенций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Подготовка технического задания для разработки блока дистанционной оценки 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До 30.12.2026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Департамент организационной и кадровой политики, ООО «Интернет медиа» (по согласованию)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 xml:space="preserve">Автоматизированный инструмент для проведения оценки 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Внедрение оценки корпоративных компетенций на регулярной основе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С 01.09.2027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Департамент организационной и кадровой политики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Проводится регулярная оценка корпоративных компетенций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t>Система награждения и признания заслуг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Fonts w:eastAsiaTheme="minorHAnsi"/>
                <w:bCs/>
                <w:color w:val="auto"/>
              </w:rPr>
            </w:pPr>
            <w:r w:rsidRPr="00BD3A5D">
              <w:rPr>
                <w:rFonts w:eastAsiaTheme="minorHAnsi"/>
                <w:bCs/>
                <w:color w:val="auto"/>
              </w:rPr>
              <w:t>Утвердить и внедрить обновленное Положение о поощрении в РОСПРОФЖЕЛ с установленным в нем порядком представления наградного материала</w:t>
            </w: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Fonts w:eastAsiaTheme="minorHAnsi"/>
                <w:bCs/>
                <w:color w:val="auto"/>
              </w:rPr>
            </w:pPr>
            <w:r w:rsidRPr="00BD3A5D">
              <w:rPr>
                <w:rFonts w:eastAsiaTheme="minorHAnsi"/>
                <w:bCs/>
                <w:color w:val="auto"/>
              </w:rPr>
              <w:t>Анализ документа на предмет соответствия нормативным документам Профсоюза, а также стратегическим целям Профсоюза до 2030 года.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01.07.2026 г.</w:t>
            </w: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Сектор кадров и наград департамента организационной и кадровой работы аппарата</w:t>
            </w:r>
            <w:r w:rsidRPr="00BD3A5D">
              <w:rPr>
                <w:bCs/>
                <w:sz w:val="24"/>
                <w:szCs w:val="24"/>
              </w:rPr>
              <w:br/>
              <w:t>ЦК Профсоюза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Выявлены «узкие» места в действующем документе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Fonts w:eastAsiaTheme="minorHAnsi"/>
                <w:bCs/>
                <w:color w:val="auto"/>
              </w:rPr>
            </w:pPr>
            <w:r w:rsidRPr="00BD3A5D">
              <w:rPr>
                <w:rFonts w:eastAsiaTheme="minorHAnsi"/>
                <w:bCs/>
                <w:color w:val="auto"/>
              </w:rPr>
              <w:t xml:space="preserve">Разработка проекта нового Положения 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01.09.2026 г.</w:t>
            </w: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Проект текста нового Положения о поощрении со всеми приложениями (формы представлений, приказов)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Fonts w:eastAsiaTheme="minorHAnsi"/>
                <w:bCs/>
                <w:color w:val="auto"/>
              </w:rPr>
            </w:pPr>
            <w:r w:rsidRPr="00BD3A5D">
              <w:rPr>
                <w:rFonts w:eastAsiaTheme="minorHAnsi"/>
                <w:bCs/>
                <w:color w:val="auto"/>
              </w:rPr>
              <w:t>Провести переговоры с партнером по вопросу увеличения корпоративной пенсии участников-вкладчиков штатных и выборных работников РОСПРОФЖЕЛ, имеющих награду «Почетный работник РОСПРОФЖЕЛ» «20», «30», «40» и «50» лет в РОСПРОФЖЕЛ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1.10.2026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Департамент организационной и кадровой работы Аппарата</w:t>
            </w:r>
            <w:r w:rsidRPr="00BD3A5D">
              <w:rPr>
                <w:bCs/>
                <w:sz w:val="24"/>
                <w:szCs w:val="24"/>
              </w:rPr>
              <w:br/>
              <w:t>ЦК Профсоюза,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АО «НПФ «Благосостояние» (по согласованию)</w:t>
            </w:r>
          </w:p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 результатам переговоров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Fonts w:eastAsiaTheme="minorHAnsi"/>
                <w:bCs/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Fonts w:eastAsiaTheme="minorHAnsi"/>
                <w:bCs/>
                <w:color w:val="auto"/>
              </w:rPr>
            </w:pPr>
            <w:r w:rsidRPr="00BD3A5D">
              <w:rPr>
                <w:rFonts w:eastAsiaTheme="minorHAnsi"/>
                <w:bCs/>
                <w:color w:val="auto"/>
              </w:rPr>
              <w:t>Утверждение нового документа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31.12.2026 г.</w:t>
            </w:r>
          </w:p>
          <w:p w:rsidR="005F232D" w:rsidRPr="00BD3A5D" w:rsidRDefault="005F232D" w:rsidP="003E7600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Выборный коллегиальный орган Профсоюза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Постановление выборного коллегиального органа Профсоюза, утверждающее </w:t>
            </w:r>
            <w:r w:rsidRPr="00BD3A5D">
              <w:rPr>
                <w:bCs/>
                <w:sz w:val="24"/>
                <w:szCs w:val="24"/>
              </w:rPr>
              <w:lastRenderedPageBreak/>
              <w:t>Положение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Повышение публичности и престижа награждения. Увеличить частоту и масштаб церемоний вручения наград, интегрируя их в ключевые мероприятия Профсоюза. Обеспечить широкое освещение в корпоративных и профсоюзных СМИ, создавая истории успеха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Интегрировать церемонии награждения в календарь ключевых мероприятий Профсоюза (Съезд, Пленумы ЦК, День железнодорожника, отраслевые форумы)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31.05.2026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Сектор кадров и наград Департамента организационной и кадровой работы, Сектор молодежной политики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Утвержден календарь с не менее чем 8 церемониями награждения в год, охватывающими все уровни 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Запустить медиапроект «Истории успеха РОСПРОФЖЕЛ» с публикацией материалов о награждённых в газете «Сигнал», журнале «Информационный вестник», соцсетях и Личном кабинете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Ежемесячно, в течение года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Информационный центр, Сектор кадров и наград Департамента организационной и кадровой работы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Повышение лояльности и вовлеченности 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Дифференциация и расширение охвата.  Разработать и внедрить специальные номинации и награды для целевых групп, в частности для молодежи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Разработать концепцию и положения о новых специальных номинациях.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31.08.2026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Сектор молодежной политики, Сектор кадров и наград Департамента организационной и кадровой работы 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Утверждены проекты Положений о новых номинациях, интегрированные в обновленное Положение о поощрении в РОСПРОФЖЕЛ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Запустить пилотное вручение новых наград на ключевых мероприятиях (День железнодорожника, Форум «Открытый микрофон», Слет молодежи)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До 30.12.2026г. 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Сектор кадров и наград Департамента организационной и кадровой работы, Сектор молодежной политики, пилотные Дорожные территориальные организации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Не менее 50 награжденных по новым номинациям, охват публикациями, повышение уровня лояльности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F232D" w:rsidRPr="00BD3A5D" w:rsidRDefault="005F232D" w:rsidP="008640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Разработать и утвердить порядок по представлению работников Профсоюза и профсоюзных активистов к государственным наградам</w:t>
            </w: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Провести анализ действующей нормативной базы и практик представления к государственным наградам в РОСПРОФЖЕЛ и других отраслевых профсоюзах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01.06.2026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Сектор кадров и наград Департамента организационной и кадровой работы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Подготовлена аналитическая записка по нормативной базе, требованиям и условиям представления к государственным наградам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Разработать критерии отбора кандидатов для </w:t>
            </w:r>
            <w:r w:rsidRPr="00BD3A5D">
              <w:rPr>
                <w:bCs/>
                <w:sz w:val="24"/>
                <w:szCs w:val="24"/>
              </w:rPr>
              <w:lastRenderedPageBreak/>
              <w:t>представления к государственным наградам.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lastRenderedPageBreak/>
              <w:t>До 01.07.2026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Департамент организационной и </w:t>
            </w:r>
            <w:r w:rsidRPr="00BD3A5D">
              <w:rPr>
                <w:bCs/>
                <w:sz w:val="24"/>
                <w:szCs w:val="24"/>
              </w:rPr>
              <w:lastRenderedPageBreak/>
              <w:t>кадровой работы аппарата</w:t>
            </w:r>
            <w:r w:rsidRPr="00BD3A5D">
              <w:rPr>
                <w:bCs/>
                <w:sz w:val="24"/>
                <w:szCs w:val="24"/>
              </w:rPr>
              <w:br/>
              <w:t>ЦК Профсоюза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lastRenderedPageBreak/>
              <w:t>Прозрачность отбора кандидатов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Разработать и утвердить Положение о порядке представления к государственным наградам с учетом нормативных требований 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30.08.2026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Сектор кадров и наград Департамента организационной и кадровой работы</w:t>
            </w: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Утвержденно Положение о порядке представления к государственным Постановление Президиума ЦК, методические материалы в открытом доступе для профсоюзных работников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F232D" w:rsidRPr="00BD3A5D" w:rsidRDefault="005F232D" w:rsidP="00CD1322">
            <w:pPr>
              <w:pStyle w:val="a4"/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Внедрение в работу по поощрению и мотивации членов Профсоюза </w:t>
            </w:r>
          </w:p>
        </w:tc>
        <w:tc>
          <w:tcPr>
            <w:tcW w:w="1559" w:type="dxa"/>
            <w:shd w:val="clear" w:color="auto" w:fill="auto"/>
          </w:tcPr>
          <w:p w:rsidR="005F232D" w:rsidRPr="00BD3A5D" w:rsidRDefault="005F232D" w:rsidP="003E7600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 01.09.2026 г.</w:t>
            </w:r>
          </w:p>
        </w:tc>
        <w:tc>
          <w:tcPr>
            <w:tcW w:w="2977" w:type="dxa"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Департамент организационной и кадровой работы аппарата</w:t>
            </w:r>
            <w:r w:rsidRPr="00BD3A5D">
              <w:rPr>
                <w:bCs/>
                <w:sz w:val="24"/>
                <w:szCs w:val="24"/>
              </w:rPr>
              <w:br/>
              <w:t>ЦК Профсоюза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5F232D" w:rsidRPr="00BD3A5D" w:rsidRDefault="005F232D" w:rsidP="000E5555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Количество членов Профсоюза, представленных к государственным наградам, увеличилось на 20% </w:t>
            </w:r>
          </w:p>
          <w:p w:rsidR="005F232D" w:rsidRPr="00BD3A5D" w:rsidRDefault="005F232D" w:rsidP="000E5555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</w:tr>
      <w:tr w:rsidR="00BD3A5D" w:rsidRPr="00BD3A5D" w:rsidTr="00873D21">
        <w:trPr>
          <w:trHeight w:val="477"/>
        </w:trPr>
        <w:tc>
          <w:tcPr>
            <w:tcW w:w="15304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5F232D" w:rsidRPr="00BD3A5D" w:rsidRDefault="00082CE7" w:rsidP="008640DB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b/>
                <w:sz w:val="32"/>
                <w:szCs w:val="32"/>
              </w:rPr>
            </w:pPr>
            <w:r w:rsidRPr="00BD3A5D">
              <w:rPr>
                <w:b/>
                <w:sz w:val="32"/>
                <w:szCs w:val="32"/>
              </w:rPr>
              <w:t>Совершенствование социальной сферы</w:t>
            </w:r>
          </w:p>
        </w:tc>
      </w:tr>
      <w:tr w:rsidR="00BD3A5D" w:rsidRPr="00BD3A5D" w:rsidTr="00873D21">
        <w:trPr>
          <w:trHeight w:val="2336"/>
        </w:trPr>
        <w:tc>
          <w:tcPr>
            <w:tcW w:w="924" w:type="dxa"/>
            <w:vMerge w:val="restart"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</w:rPr>
              <w:t>Создание базового социального стандарта члена Профсоюза (минимального набора социальных продуктов, положенных члену Профсоюза).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</w:rPr>
              <w:t>Провести оценку актуальности социальных продуктов Профсоюза и удобства их получения.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01.07.2026 г.</w:t>
            </w:r>
          </w:p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  <w:lang w:eastAsia="en-US"/>
              </w:rPr>
              <w:t>Департамент социального развития</w:t>
            </w:r>
            <w:r w:rsidR="00082CE7" w:rsidRPr="00BD3A5D">
              <w:rPr>
                <w:bCs/>
                <w:sz w:val="24"/>
                <w:szCs w:val="24"/>
                <w:lang w:eastAsia="en-US"/>
              </w:rPr>
              <w:t>, ДПРОФ, организации прямого подчинения ЦК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Подготовлен перечень социальных продуктов.</w:t>
            </w:r>
          </w:p>
          <w:p w:rsidR="00082CE7" w:rsidRPr="00BD3A5D" w:rsidRDefault="00082CE7" w:rsidP="00082CE7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Выделены социальные продукты и процессы их получения, требующие оптимизации (упрощения процедур, улучшения информирования или цифровизации).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</w:rPr>
              <w:t>Сформировать минимальный набор социальных продуктов Профсоюза – базовый социальный стандарт члена Профсоюза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01.10.2026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  <w:lang w:eastAsia="en-US"/>
              </w:rPr>
              <w:t>Департамент социального развития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Актуализирована нормативная документация по предоставлению социальных продуктов.</w:t>
            </w:r>
          </w:p>
          <w:p w:rsidR="00082CE7" w:rsidRPr="00BD3A5D" w:rsidRDefault="00082CE7" w:rsidP="00082CE7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Сформирован единый базовый социальный стандарт члена Профсоюза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</w:rPr>
              <w:t>Провести кампанию по информированию членов Профсоюза о базовых социальных возможностях.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01.12.2026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BD3A5D">
              <w:rPr>
                <w:bCs/>
                <w:sz w:val="24"/>
                <w:szCs w:val="24"/>
                <w:lang w:eastAsia="en-US"/>
              </w:rPr>
              <w:t>Информационный центр</w:t>
            </w:r>
          </w:p>
          <w:p w:rsidR="00082CE7" w:rsidRPr="00BD3A5D" w:rsidRDefault="005B183D" w:rsidP="00082CE7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  <w:lang w:eastAsia="en-US"/>
              </w:rPr>
            </w:pPr>
            <w:r w:rsidRPr="00BD3A5D">
              <w:rPr>
                <w:bCs/>
                <w:sz w:val="24"/>
                <w:szCs w:val="24"/>
                <w:lang w:eastAsia="en-US"/>
              </w:rPr>
              <w:t>Департамент социального развития</w:t>
            </w:r>
          </w:p>
          <w:p w:rsidR="00082CE7" w:rsidRPr="00BD3A5D" w:rsidRDefault="00082CE7" w:rsidP="00082CE7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  <w:lang w:eastAsia="en-US"/>
              </w:rPr>
              <w:lastRenderedPageBreak/>
              <w:t>ДПРОФ, организации прямого подчинения ЦК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lastRenderedPageBreak/>
              <w:t>Подготовлена памятка для члена Профсоюза.</w:t>
            </w:r>
          </w:p>
          <w:p w:rsidR="00082CE7" w:rsidRPr="00BD3A5D" w:rsidRDefault="00082CE7" w:rsidP="00082CE7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Информационные материалы размещены в Личном </w:t>
            </w:r>
            <w:r w:rsidRPr="00BD3A5D">
              <w:rPr>
                <w:bCs/>
                <w:sz w:val="24"/>
                <w:szCs w:val="24"/>
              </w:rPr>
              <w:lastRenderedPageBreak/>
              <w:t xml:space="preserve">кабинете члена Профсоюза, профсоюзных СМИ. 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lastRenderedPageBreak/>
              <w:t>Программа лояльности: от скидок к персональной экосистеме экономии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DD6722" w:rsidP="00082CE7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</w:rPr>
              <w:t xml:space="preserve">Формирование новой экосистемы привилегий для члена Профсоюза. 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  <w:r w:rsidRPr="00BD3A5D">
              <w:rPr>
                <w:color w:val="auto"/>
              </w:rPr>
              <w:t>Проведение оценки эффективности действующей системы привилегий (программа лояльности, каталог поощрений «Профактив Банка»)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01.06.2026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spacing w:line="240" w:lineRule="exact"/>
              <w:ind w:firstLine="0"/>
              <w:rPr>
                <w:bCs/>
                <w:sz w:val="24"/>
                <w:szCs w:val="24"/>
                <w:lang w:eastAsia="en-US"/>
              </w:rPr>
            </w:pPr>
            <w:r w:rsidRPr="00BD3A5D">
              <w:rPr>
                <w:bCs/>
                <w:sz w:val="24"/>
                <w:szCs w:val="24"/>
                <w:lang w:eastAsia="en-US"/>
              </w:rPr>
              <w:t>Департамент социального развития</w:t>
            </w:r>
            <w:r w:rsidR="00082CE7" w:rsidRPr="00BD3A5D">
              <w:rPr>
                <w:bCs/>
                <w:sz w:val="24"/>
                <w:szCs w:val="24"/>
                <w:lang w:eastAsia="en-US"/>
              </w:rPr>
              <w:t>, ДПРОФ, организации прямого подчинения ЦК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Определены сильные стороны и проблемные зоны программ, сформулированы предложения по их корректировке (изменению ассортимента привилегий, механик участия, коммуникаций) для повышения ценности для членов Профсоюза и профактива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  <w:r w:rsidRPr="00BD3A5D">
              <w:rPr>
                <w:color w:val="auto"/>
              </w:rPr>
              <w:t>Разработка обновлённой модели экосистемы привилегий для членов Профсоюза и профактива с учётом результатов оценки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ind w:firstLine="0"/>
              <w:jc w:val="center"/>
            </w:pPr>
            <w:r w:rsidRPr="00BD3A5D">
              <w:rPr>
                <w:bCs/>
                <w:sz w:val="24"/>
                <w:szCs w:val="24"/>
              </w:rPr>
              <w:t>01.10.2026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spacing w:line="240" w:lineRule="exact"/>
              <w:ind w:firstLine="0"/>
              <w:rPr>
                <w:bCs/>
                <w:sz w:val="24"/>
                <w:szCs w:val="24"/>
                <w:lang w:eastAsia="en-US"/>
              </w:rPr>
            </w:pPr>
            <w:r w:rsidRPr="00BD3A5D">
              <w:rPr>
                <w:bCs/>
                <w:sz w:val="24"/>
                <w:szCs w:val="24"/>
                <w:lang w:eastAsia="en-US"/>
              </w:rPr>
              <w:t>Департамент социального развития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Сформирована и согласована концепция новой экосистемы привилегий, включающая перечень продуктов и сервисов, сегментацию целевых групп, уровни привилегий и обновлённые механики получения и использования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  <w:r w:rsidRPr="00BD3A5D">
              <w:rPr>
                <w:color w:val="auto"/>
              </w:rPr>
              <w:t>Создание единого бренда экосистемы лояльности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ind w:firstLine="0"/>
              <w:jc w:val="center"/>
            </w:pPr>
            <w:r w:rsidRPr="00BD3A5D">
              <w:rPr>
                <w:bCs/>
                <w:sz w:val="24"/>
                <w:szCs w:val="24"/>
              </w:rPr>
              <w:t>01.10.2026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spacing w:line="240" w:lineRule="exact"/>
              <w:ind w:firstLine="0"/>
              <w:rPr>
                <w:bCs/>
                <w:sz w:val="24"/>
                <w:szCs w:val="24"/>
                <w:lang w:eastAsia="en-US"/>
              </w:rPr>
            </w:pPr>
            <w:r w:rsidRPr="00BD3A5D">
              <w:rPr>
                <w:bCs/>
                <w:sz w:val="24"/>
                <w:szCs w:val="24"/>
                <w:lang w:eastAsia="en-US"/>
              </w:rPr>
              <w:t>Департамент социального развития</w:t>
            </w:r>
            <w:r w:rsidR="00082CE7" w:rsidRPr="00BD3A5D">
              <w:rPr>
                <w:bCs/>
                <w:sz w:val="24"/>
                <w:szCs w:val="24"/>
                <w:lang w:eastAsia="en-US"/>
              </w:rPr>
              <w:t>, Информационный центр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Сформирован единый бренд экосистемы лояльности (название, визуальное и стилистическое оформление, смысловое наполнение и ценность)</w:t>
            </w:r>
          </w:p>
        </w:tc>
      </w:tr>
      <w:tr w:rsidR="00BD3A5D" w:rsidRPr="00BD3A5D" w:rsidTr="00873D21">
        <w:trPr>
          <w:trHeight w:val="1930"/>
        </w:trPr>
        <w:tc>
          <w:tcPr>
            <w:tcW w:w="924" w:type="dxa"/>
            <w:vMerge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  <w:r w:rsidRPr="00BD3A5D">
              <w:rPr>
                <w:color w:val="auto"/>
              </w:rPr>
              <w:t>Автоматизация предоставления привилегий членам Профсоюза в цифровом формате с минимальным объёмом ручных операций со стороны профсоюзных работников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ind w:firstLine="0"/>
              <w:jc w:val="center"/>
            </w:pPr>
            <w:r w:rsidRPr="00BD3A5D">
              <w:rPr>
                <w:bCs/>
                <w:sz w:val="24"/>
                <w:szCs w:val="24"/>
              </w:rPr>
              <w:t>01.12.2026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spacing w:line="240" w:lineRule="exact"/>
              <w:ind w:firstLine="0"/>
              <w:rPr>
                <w:bCs/>
                <w:sz w:val="24"/>
                <w:szCs w:val="24"/>
                <w:lang w:eastAsia="en-US"/>
              </w:rPr>
            </w:pPr>
            <w:r w:rsidRPr="00BD3A5D">
              <w:rPr>
                <w:bCs/>
                <w:sz w:val="24"/>
                <w:szCs w:val="24"/>
                <w:lang w:eastAsia="en-US"/>
              </w:rPr>
              <w:t>Департамент социального развития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Разработано техническое задание, обеспечивающее автоматическое начисление и использование привилегий, определены правила и алгоритмы, понятные членам Профсоюза и профактиву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lastRenderedPageBreak/>
              <w:t>Отдых и оздоровление, детские проекты и программы как инструмент повышения благополучия семей членов Профсоюза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Систематизация и тиражирование практик культурно-массовой и оздоровительной работы 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hd w:val="clear" w:color="auto" w:fill="FFFFFF"/>
              <w:spacing w:beforeAutospacing="0" w:afterAutospacing="0" w:line="240" w:lineRule="exact"/>
              <w:jc w:val="both"/>
            </w:pPr>
            <w:r w:rsidRPr="00BD3A5D">
              <w:t>Проведение конкурса на лучшую реализацию культурно-массовых мероприятий для членов Профсоюза на узловых и отдаленных линейных станциях.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/>
              <w:jc w:val="center"/>
            </w:pPr>
            <w:r w:rsidRPr="00BD3A5D">
              <w:rPr>
                <w:bCs/>
              </w:rPr>
              <w:t>01.10.2026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pStyle w:val="ds-markdown-paragraph"/>
              <w:spacing w:beforeAutospacing="0" w:afterAutospacing="0" w:line="240" w:lineRule="exact"/>
              <w:jc w:val="both"/>
              <w:rPr>
                <w:bCs/>
              </w:rPr>
            </w:pPr>
            <w:r w:rsidRPr="00BD3A5D">
              <w:rPr>
                <w:bCs/>
              </w:rPr>
              <w:t>Департамент социального развития</w:t>
            </w:r>
            <w:r w:rsidR="00082CE7" w:rsidRPr="00BD3A5D">
              <w:rPr>
                <w:bCs/>
              </w:rPr>
              <w:t>, ДПРОФ, организации прямого подчинения ЦК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  <w:rPr>
                <w:bCs/>
              </w:rPr>
            </w:pPr>
            <w:r w:rsidRPr="00BD3A5D">
              <w:rPr>
                <w:bCs/>
              </w:rPr>
              <w:t>Сформирована база лучших форматов проведения мероприятий на узловых и отдаленных станциях для практического применения.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hd w:val="clear" w:color="auto" w:fill="FFFFFF"/>
              <w:spacing w:beforeAutospacing="0" w:afterAutospacing="0" w:line="240" w:lineRule="exact"/>
              <w:jc w:val="both"/>
            </w:pPr>
            <w:r w:rsidRPr="00BD3A5D">
              <w:t>Проведение информационной кампании среди членов Профсоюза «Шаги к профсоюзной путевке», «Участвуй в мероприятиях Профсоюза»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/>
              <w:jc w:val="center"/>
              <w:rPr>
                <w:bCs/>
              </w:rPr>
            </w:pPr>
            <w:r w:rsidRPr="00BD3A5D">
              <w:rPr>
                <w:bCs/>
              </w:rPr>
              <w:t>01.12.2026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  <w:rPr>
                <w:bCs/>
              </w:rPr>
            </w:pPr>
            <w:r w:rsidRPr="00BD3A5D">
              <w:rPr>
                <w:bCs/>
              </w:rPr>
              <w:t xml:space="preserve">Информационный центр, </w:t>
            </w:r>
            <w:r w:rsidR="005B183D" w:rsidRPr="00BD3A5D">
              <w:rPr>
                <w:bCs/>
              </w:rPr>
              <w:t>Департамент социального развития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  <w:rPr>
                <w:bCs/>
              </w:rPr>
            </w:pPr>
            <w:r w:rsidRPr="00BD3A5D">
              <w:rPr>
                <w:bCs/>
              </w:rPr>
              <w:t>Подготовлены памятки по обеим тематикам. Подготовлены посты для соцсетей.  Информация размещена в Личном кабинете члена Профсоюза.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Обновление и усиление ключевых детских и семейных проектов Профсоюза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hd w:val="clear" w:color="auto" w:fill="FFFFFF"/>
              <w:spacing w:beforeAutospacing="0" w:afterAutospacing="0" w:line="240" w:lineRule="exact"/>
              <w:jc w:val="both"/>
              <w:rPr>
                <w:bCs/>
              </w:rPr>
            </w:pPr>
            <w:r w:rsidRPr="00BD3A5D">
              <w:t xml:space="preserve">Изменение формата «Дней Профсоюза», расширение форм взаимодействия с детьми.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/>
              <w:jc w:val="center"/>
            </w:pPr>
            <w:r w:rsidRPr="00BD3A5D">
              <w:rPr>
                <w:bCs/>
              </w:rPr>
              <w:t>01.10.2026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pStyle w:val="ds-markdown-paragraph"/>
              <w:spacing w:beforeAutospacing="0" w:afterAutospacing="0" w:line="240" w:lineRule="exact"/>
              <w:jc w:val="both"/>
              <w:rPr>
                <w:bCs/>
              </w:rPr>
            </w:pPr>
            <w:r w:rsidRPr="00BD3A5D">
              <w:rPr>
                <w:bCs/>
              </w:rPr>
              <w:t>Департамент социального развития</w:t>
            </w:r>
            <w:r w:rsidR="00082CE7" w:rsidRPr="00BD3A5D">
              <w:rPr>
                <w:bCs/>
              </w:rPr>
              <w:t xml:space="preserve">, </w:t>
            </w:r>
            <w:r w:rsidRPr="00BD3A5D">
              <w:rPr>
                <w:bCs/>
              </w:rPr>
              <w:t>Сектор молодежной политики</w:t>
            </w:r>
            <w:r w:rsidR="00082CE7" w:rsidRPr="00BD3A5D">
              <w:rPr>
                <w:bCs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/>
              <w:rPr>
                <w:bCs/>
              </w:rPr>
            </w:pPr>
            <w:r w:rsidRPr="00BD3A5D">
              <w:rPr>
                <w:bCs/>
              </w:rPr>
              <w:t xml:space="preserve">Обновлена концепция проведения мероприятий. </w:t>
            </w:r>
          </w:p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rPr>
                <w:bCs/>
              </w:rPr>
              <w:t>Сформирован банк мероприятий Дней Профсоюза для использования организациями Профсоюза в работе.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hd w:val="clear" w:color="auto" w:fill="FFFFFF"/>
              <w:spacing w:beforeAutospacing="0" w:afterAutospacing="0" w:line="240" w:lineRule="exact"/>
              <w:jc w:val="both"/>
            </w:pPr>
            <w:r w:rsidRPr="00BD3A5D">
              <w:t xml:space="preserve">Увеличение охвата проведением детских и семейных конкурсов.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/>
              <w:jc w:val="center"/>
            </w:pPr>
            <w:r w:rsidRPr="00BD3A5D">
              <w:rPr>
                <w:bCs/>
              </w:rPr>
              <w:t>01.12.2027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pStyle w:val="ds-markdown-paragraph"/>
              <w:spacing w:beforeAutospacing="0" w:afterAutospacing="0" w:line="240" w:lineRule="exact"/>
              <w:jc w:val="both"/>
              <w:rPr>
                <w:bCs/>
              </w:rPr>
            </w:pPr>
            <w:r w:rsidRPr="00BD3A5D">
              <w:rPr>
                <w:bCs/>
              </w:rPr>
              <w:t>Департамент социального развития</w:t>
            </w:r>
            <w:r w:rsidR="00082CE7" w:rsidRPr="00BD3A5D">
              <w:rPr>
                <w:bCs/>
              </w:rPr>
              <w:t xml:space="preserve">, </w:t>
            </w:r>
            <w:r w:rsidRPr="00BD3A5D">
              <w:rPr>
                <w:bCs/>
              </w:rPr>
              <w:t>Сектор молодежной политики</w:t>
            </w:r>
            <w:r w:rsidR="00082CE7" w:rsidRPr="00BD3A5D">
              <w:rPr>
                <w:bCs/>
              </w:rPr>
              <w:t>, Информационный центр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/>
              <w:rPr>
                <w:bCs/>
              </w:rPr>
            </w:pPr>
            <w:r w:rsidRPr="00BD3A5D">
              <w:rPr>
                <w:bCs/>
              </w:rPr>
              <w:t>Актуализирован сайт проектыроспрофжел.рф. Обеспечена доступность участия на всей сети за счет цифровых решений.</w:t>
            </w:r>
          </w:p>
          <w:p w:rsidR="00082CE7" w:rsidRPr="00BD3A5D" w:rsidRDefault="00082CE7" w:rsidP="00082CE7">
            <w:pPr>
              <w:pStyle w:val="ds-markdown-paragraph"/>
              <w:spacing w:beforeAutospacing="0" w:afterAutospacing="0"/>
              <w:rPr>
                <w:bCs/>
              </w:rPr>
            </w:pPr>
            <w:r w:rsidRPr="00BD3A5D">
              <w:rPr>
                <w:bCs/>
              </w:rPr>
              <w:t>Информация об участии в проектах размещена на упаковке детского новогоднего подарка 2027 г.</w:t>
            </w:r>
          </w:p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rPr>
                <w:bCs/>
              </w:rPr>
              <w:t>Обеспечено освещение в СМИ.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 xml:space="preserve">Повышение эффективности и прозрачности распределения путевок и </w:t>
            </w:r>
            <w:r w:rsidRPr="00BD3A5D">
              <w:rPr>
                <w:rFonts w:eastAsia="Times New Roman"/>
                <w:sz w:val="24"/>
                <w:szCs w:val="24"/>
              </w:rPr>
              <w:lastRenderedPageBreak/>
              <w:t>экскурсионных программ за счет цифровых решений.</w:t>
            </w:r>
          </w:p>
          <w:p w:rsidR="00082CE7" w:rsidRPr="00BD3A5D" w:rsidRDefault="00082CE7" w:rsidP="00082CE7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hd w:val="clear" w:color="auto" w:fill="FFFFFF"/>
              <w:spacing w:beforeAutospacing="0" w:afterAutospacing="0" w:line="240" w:lineRule="exact"/>
              <w:jc w:val="both"/>
            </w:pPr>
            <w:r w:rsidRPr="00BD3A5D">
              <w:lastRenderedPageBreak/>
              <w:t xml:space="preserve">Запуск модуля «Распределение путевок» АИС «Единый реестр организаций </w:t>
            </w:r>
            <w:r w:rsidRPr="00BD3A5D">
              <w:lastRenderedPageBreak/>
              <w:t>РОСПРОФЖЕЛ», доработка «1С:Бухгалтерия КОРП для организаций РОСПРОФЖЕЛ»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/>
              <w:jc w:val="center"/>
            </w:pPr>
            <w:r w:rsidRPr="00BD3A5D">
              <w:lastRenderedPageBreak/>
              <w:t>01.07.2026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pStyle w:val="ds-markdown-paragraph"/>
              <w:spacing w:beforeAutospacing="0" w:afterAutospacing="0" w:line="240" w:lineRule="exact"/>
              <w:jc w:val="both"/>
              <w:rPr>
                <w:bCs/>
              </w:rPr>
            </w:pPr>
            <w:r w:rsidRPr="00BD3A5D">
              <w:t>Департамент социального развития</w:t>
            </w:r>
            <w:r w:rsidR="00082CE7" w:rsidRPr="00BD3A5D">
              <w:t>, ДФУП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 xml:space="preserve">Планирование, распределение и фактический учет выдачи путевок, автоматизированы. </w:t>
            </w:r>
            <w:r w:rsidRPr="00BD3A5D">
              <w:lastRenderedPageBreak/>
              <w:t>Обеспечена интеграция данных между АИС «Единый реестр организаций РОСПРОФЖЕЛ» и «1С:Бухгалтерия КОРП для организаций РОСПРОФЖЕЛ».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hd w:val="clear" w:color="auto" w:fill="FFFFFF"/>
              <w:spacing w:beforeAutospacing="0" w:afterAutospacing="0" w:line="240" w:lineRule="exact"/>
              <w:jc w:val="both"/>
            </w:pPr>
            <w:r w:rsidRPr="00BD3A5D">
              <w:t>Автоматизация процесса получения профсоюзной путевки/экскурсии членом Профсоюза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/>
              <w:jc w:val="center"/>
            </w:pPr>
            <w:r w:rsidRPr="00BD3A5D">
              <w:t>01.12.2027 г.</w:t>
            </w:r>
          </w:p>
          <w:p w:rsidR="00082CE7" w:rsidRPr="00BD3A5D" w:rsidRDefault="00082CE7" w:rsidP="00082CE7">
            <w:pPr>
              <w:pStyle w:val="ds-markdown-paragraph"/>
              <w:spacing w:beforeAutospacing="0" w:afterAutospacing="0"/>
              <w:jc w:val="center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pStyle w:val="ds-markdown-paragraph"/>
              <w:spacing w:beforeAutospacing="0" w:afterAutospacing="0" w:line="240" w:lineRule="exact"/>
              <w:jc w:val="both"/>
              <w:rPr>
                <w:bCs/>
              </w:rPr>
            </w:pPr>
            <w:r w:rsidRPr="00BD3A5D">
              <w:t>Департамент социального развития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Сформировано техническое задание на автоматизацию процесса направления, приема заявок, получения путевки/экскурсии через Личный кабинет члена Профсоюза.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t>Массовый спорт, ГТО и популяризация ЗОЖ: от участия   к системным привычкам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 xml:space="preserve">Развитие семейных и межпоколенческих форм спортивной активности, обновление флагманских спортивных проектов с учетом актуальных тенденций и потребностей членов Профсоюза. </w:t>
            </w:r>
          </w:p>
          <w:p w:rsidR="00082CE7" w:rsidRPr="00BD3A5D" w:rsidRDefault="00082CE7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 xml:space="preserve">Запуск семейных спортивных стартов в рамках «Мы вместе. Туриада».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01.10.2026 г.</w:t>
            </w:r>
          </w:p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</w:p>
          <w:p w:rsidR="00082CE7" w:rsidRPr="00BD3A5D" w:rsidRDefault="00082CE7" w:rsidP="00082CE7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Департамент социального развития</w:t>
            </w:r>
            <w:r w:rsidR="00082CE7" w:rsidRPr="00BD3A5D">
              <w:rPr>
                <w:rFonts w:eastAsia="Times New Roman"/>
                <w:sz w:val="24"/>
                <w:szCs w:val="24"/>
              </w:rPr>
              <w:t>, Дорпрофжел, Терпрофжел</w:t>
            </w:r>
          </w:p>
          <w:p w:rsidR="00082CE7" w:rsidRPr="00BD3A5D" w:rsidRDefault="00082CE7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РФСО «Локомотив» (по согласованию)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 xml:space="preserve">Не менее 3 тысяч участников на узлах. </w:t>
            </w:r>
          </w:p>
          <w:p w:rsidR="00082CE7" w:rsidRPr="00BD3A5D" w:rsidRDefault="00082CE7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Участники финала – обладатели знаков ГТО.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Разработка нового формата проведения спортивных игр «Мы вместе».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01.12.2026 г.</w:t>
            </w:r>
          </w:p>
          <w:p w:rsidR="00082CE7" w:rsidRPr="00BD3A5D" w:rsidRDefault="00082CE7" w:rsidP="00082CE7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Департамент социального развития</w:t>
            </w:r>
            <w:r w:rsidR="00082CE7" w:rsidRPr="00BD3A5D">
              <w:rPr>
                <w:rFonts w:eastAsia="Times New Roman"/>
                <w:sz w:val="24"/>
                <w:szCs w:val="24"/>
              </w:rPr>
              <w:t>, РФСО «Локомотив» (по согласованию)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Утверждена новая концепция проведения спортивных игр «Мы вместе».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Подготовка предложений по новым форматам спортивных активностей на 2027-2028 гг.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01.12.2026 г.</w:t>
            </w:r>
          </w:p>
          <w:p w:rsidR="00082CE7" w:rsidRPr="00BD3A5D" w:rsidRDefault="00082CE7" w:rsidP="00082CE7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Департамент социального развития</w:t>
            </w:r>
            <w:r w:rsidR="00082CE7" w:rsidRPr="00BD3A5D">
              <w:rPr>
                <w:rFonts w:eastAsia="Times New Roman"/>
                <w:sz w:val="24"/>
                <w:szCs w:val="24"/>
              </w:rPr>
              <w:t>, РФСО «Локомотив» (по согласованию)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Подготовлен и согласован перечень новых форматов спортивных активностей на 2027–2028 гг., с описанием целевых аудиторий, примерной периодичности и ориентировочных ресурсов для реализации.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t>Дополнительные меры поддержки и работа с обращениями:  от реактивности к проактивной системе заботы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Развитие и диверсификация страховых программ как элемента социальной защищенности.</w:t>
            </w:r>
          </w:p>
          <w:p w:rsidR="00082CE7" w:rsidRPr="00BD3A5D" w:rsidRDefault="00082CE7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  <w:p w:rsidR="00082CE7" w:rsidRPr="00BD3A5D" w:rsidRDefault="00082CE7" w:rsidP="00082CE7">
            <w:pPr>
              <w:pStyle w:val="a4"/>
              <w:spacing w:line="240" w:lineRule="exact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lastRenderedPageBreak/>
              <w:t>Повышение осведомлённости членов Профсоюза о программе страхования от потери профессиональной трудоспособности.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01.12.2026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Департамент социального развития</w:t>
            </w:r>
            <w:r w:rsidR="00082CE7" w:rsidRPr="00BD3A5D">
              <w:rPr>
                <w:rFonts w:eastAsia="Times New Roman"/>
                <w:sz w:val="24"/>
                <w:szCs w:val="24"/>
              </w:rPr>
              <w:t>, ДПРОФ, Информационный центр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 xml:space="preserve">Проведена информационная кампания по программе страхования от потери профессиональной </w:t>
            </w:r>
            <w:r w:rsidRPr="00BD3A5D">
              <w:rPr>
                <w:rFonts w:eastAsia="Times New Roman"/>
                <w:sz w:val="24"/>
                <w:szCs w:val="24"/>
              </w:rPr>
              <w:lastRenderedPageBreak/>
              <w:t>трудоспособности, по итогам которой:</w:t>
            </w:r>
          </w:p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- отмечены и поощрены ППО, показавшие лучшие результаты в организации разъяснительной работы;</w:t>
            </w:r>
          </w:p>
          <w:p w:rsidR="00082CE7" w:rsidRPr="00BD3A5D" w:rsidRDefault="00082CE7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- опубликовано материалы в СМИ о программе страхования.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Автоматизация процесса начисления баллов бонусного пакета для застрахованных по программе «Профессиональная защита».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01.12.2026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Департамент социального развития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Сформировано техническое задание на автоматическую проверку членства в Профсоюзе у желающих застраховаться по программе «Профессиональная защита». </w:t>
            </w:r>
          </w:p>
          <w:p w:rsidR="00082CE7" w:rsidRPr="00BD3A5D" w:rsidRDefault="00082CE7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Справка об уплате страховых взносов за прошедший год загруэается в ЕКАСУТР для начисления баллов бонусного пакета. 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a4"/>
              <w:spacing w:line="240" w:lineRule="exact"/>
              <w:ind w:left="0"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Создание базовой цифровой инфраструктуры проактивной поддержки в Личном кабинете через внедрение интеллектуальных инструментов самообслуживания.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Разработка типового подхода к получению материальной помощи на всех уровнях Профсоюза.</w:t>
            </w:r>
          </w:p>
          <w:p w:rsidR="00082CE7" w:rsidRPr="00BD3A5D" w:rsidRDefault="00082CE7" w:rsidP="00082CE7">
            <w:pPr>
              <w:pStyle w:val="ds-markdown-paragraph"/>
              <w:shd w:val="clear" w:color="auto" w:fill="FFFFFF"/>
              <w:spacing w:beforeAutospacing="0" w:afterAutospacing="0" w:line="240" w:lineRule="exact"/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01.12.2026 г.</w:t>
            </w:r>
          </w:p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pStyle w:val="ds-markdown-paragraph"/>
              <w:spacing w:beforeAutospacing="0" w:afterAutospacing="0" w:line="240" w:lineRule="exact"/>
              <w:jc w:val="both"/>
              <w:rPr>
                <w:bCs/>
              </w:rPr>
            </w:pPr>
            <w:r w:rsidRPr="00BD3A5D">
              <w:t>Департамент социального развития</w:t>
            </w:r>
            <w:r w:rsidR="00082CE7" w:rsidRPr="00BD3A5D">
              <w:t>, ДФУП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Утверждено положение о типовом подходе к получению материальной помощи на всех уровнях Профсоюза.</w:t>
            </w:r>
          </w:p>
          <w:p w:rsidR="00082CE7" w:rsidRPr="00BD3A5D" w:rsidRDefault="00082CE7" w:rsidP="00082CE7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hd w:val="clear" w:color="auto" w:fill="FFFFFF"/>
              <w:spacing w:beforeAutospacing="0" w:afterAutospacing="0" w:line="240" w:lineRule="exact"/>
              <w:jc w:val="both"/>
            </w:pPr>
            <w:r w:rsidRPr="00BD3A5D">
              <w:t>Автоматизация процесса получения материальной помощи через Личный кабинет члена Профсоюза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/>
              <w:jc w:val="center"/>
            </w:pPr>
            <w:r w:rsidRPr="00BD3A5D">
              <w:t>01.12.2026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pStyle w:val="ds-markdown-paragraph"/>
              <w:spacing w:beforeAutospacing="0" w:afterAutospacing="0" w:line="240" w:lineRule="exact"/>
              <w:jc w:val="both"/>
              <w:rPr>
                <w:bCs/>
              </w:rPr>
            </w:pPr>
            <w:r w:rsidRPr="00BD3A5D">
              <w:t>Департамент социального развития</w:t>
            </w:r>
            <w:r w:rsidR="00082CE7" w:rsidRPr="00BD3A5D">
              <w:t>, ДФУП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shd w:val="clear" w:color="auto" w:fill="FFFFFF"/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</w:rPr>
              <w:t>Сформировано техническое задание на автоматизацию процесса обращения, рассмотрения и выплату материальной помощи через Личный кабинет члена Профсоюза.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rFonts w:eastAsia="Times New Roman"/>
                <w:b/>
                <w:bCs/>
                <w:sz w:val="24"/>
                <w:szCs w:val="24"/>
              </w:rPr>
              <w:t>Работа с целевыми группами. Сообщества интересов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 xml:space="preserve">Сохранение социальных обязательств перед </w:t>
            </w:r>
            <w:r w:rsidRPr="00BD3A5D">
              <w:lastRenderedPageBreak/>
              <w:t>неработающими пенсионерами при смене собственника предприятия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lastRenderedPageBreak/>
              <w:t xml:space="preserve">Проведение анализа, формирование концепции и </w:t>
            </w:r>
            <w:r w:rsidRPr="00BD3A5D">
              <w:lastRenderedPageBreak/>
              <w:t xml:space="preserve">доказательной базы необходимости изменений.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lastRenderedPageBreak/>
              <w:t>01.12.2026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Департамент социального развития</w:t>
            </w:r>
            <w:r w:rsidR="00082CE7" w:rsidRPr="00BD3A5D">
              <w:t xml:space="preserve">, Правовая </w:t>
            </w:r>
            <w:r w:rsidR="00082CE7" w:rsidRPr="00BD3A5D">
              <w:lastRenderedPageBreak/>
              <w:t>инспекция труда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lastRenderedPageBreak/>
              <w:t xml:space="preserve">Определены пробелы, ставящие под риск </w:t>
            </w:r>
            <w:r w:rsidRPr="00BD3A5D">
              <w:lastRenderedPageBreak/>
              <w:t>обязательства при смене собственника. Определены принципы преемственности социальных обязательств перед неработающими пенсионерами.</w:t>
            </w:r>
          </w:p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Подготовка предложений о внесении изменений в федеральное законодательство.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31.12.2026 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Департамент социального развития</w:t>
            </w:r>
            <w:r w:rsidR="00082CE7" w:rsidRPr="00BD3A5D">
              <w:t>, Правовая инспекция труда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Подготовлены предложения о внесении изменений в федеральное законодательство. Вопрос вынесен на рассмотрение на РТК.</w:t>
            </w:r>
          </w:p>
        </w:tc>
      </w:tr>
      <w:tr w:rsidR="00BD3A5D" w:rsidRPr="00BD3A5D" w:rsidTr="00873D21">
        <w:tc>
          <w:tcPr>
            <w:tcW w:w="924" w:type="dxa"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Развитие женского сообщества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Формирование для саморазвития, профессионального роста, обмена опытом и наставничества для женщин – председателей первичных профсоюзных организаций. Интеграция с аналогичными корпоративными программами.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01.07.2026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Департамент социального развития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 xml:space="preserve">Не менее 50 женщин – выборных освобожденных работника приняли участи в женском Форуме ОАО «РЖД». </w:t>
            </w:r>
          </w:p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В соцсетях функционирует площадка сообщества с постоянной поддержкой.</w:t>
            </w:r>
          </w:p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Создание единой структуры волонтерского движения РОСПРОФЖЕЛ в партнерстве с работодателями.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Внедрение системы отчетности, мониторинга эффективности волонтерских акций и инициатив.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01.08.2026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Департамент социального развития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Подписано соглашение с Добро.рф.</w:t>
            </w:r>
          </w:p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Создание системы мотивации и поощрения участия в волонтерских программах.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01.12.2026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5B183D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Департамент социального развития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t>Подготовлено техническое задание на интеграцию данных Реестра РОСПРОФЖЕЛ и Добро.рф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b/>
                <w:sz w:val="32"/>
                <w:szCs w:val="32"/>
              </w:rPr>
            </w:pPr>
            <w:r w:rsidRPr="00BD3A5D">
              <w:rPr>
                <w:b/>
                <w:sz w:val="32"/>
                <w:szCs w:val="32"/>
              </w:rPr>
              <w:t>Молодежная политика</w:t>
            </w:r>
          </w:p>
        </w:tc>
      </w:tr>
      <w:tr w:rsidR="00BD3A5D" w:rsidRPr="00BD3A5D" w:rsidTr="00873D21">
        <w:tc>
          <w:tcPr>
            <w:tcW w:w="1530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:rsidR="00082CE7" w:rsidRPr="00BD3A5D" w:rsidRDefault="00082CE7" w:rsidP="00082CE7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rStyle w:val="a3"/>
                <w:sz w:val="24"/>
                <w:szCs w:val="24"/>
              </w:rPr>
              <w:t>Совершенствование программы «Время молодых»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1E2DDB" w:rsidRPr="00BD3A5D" w:rsidRDefault="001E2DDB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082CE7">
            <w:pPr>
              <w:pStyle w:val="ds-markdown-paragraph"/>
              <w:spacing w:beforeAutospacing="0" w:afterAutospacing="0" w:line="240" w:lineRule="exact"/>
              <w:jc w:val="both"/>
            </w:pPr>
            <w:r w:rsidRPr="00BD3A5D">
              <w:rPr>
                <w:szCs w:val="28"/>
              </w:rPr>
              <w:t>Разработка и внедрение модуля «Время молодых. Профсоюзная траектория»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082CE7">
            <w:pPr>
              <w:pStyle w:val="ds-markdown-paragraph"/>
              <w:shd w:val="clear" w:color="auto" w:fill="FFFFFF"/>
              <w:spacing w:beforeAutospacing="0" w:afterAutospacing="0" w:line="240" w:lineRule="exact"/>
              <w:jc w:val="both"/>
            </w:pPr>
            <w:r w:rsidRPr="00BD3A5D">
              <w:rPr>
                <w:szCs w:val="28"/>
              </w:rPr>
              <w:t xml:space="preserve">Создание цифрового профиля молодого члена Профсоюза, отображающего полученные во время участия и организации профсоюзных </w:t>
            </w:r>
            <w:r w:rsidRPr="00BD3A5D">
              <w:rPr>
                <w:szCs w:val="28"/>
              </w:rPr>
              <w:lastRenderedPageBreak/>
              <w:t>мероприятий знания и навыки, его личностные качества.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082CE7">
            <w:pPr>
              <w:ind w:firstLine="0"/>
              <w:jc w:val="center"/>
            </w:pPr>
            <w:r w:rsidRPr="00BD3A5D">
              <w:rPr>
                <w:bCs/>
                <w:sz w:val="24"/>
                <w:szCs w:val="28"/>
              </w:rPr>
              <w:lastRenderedPageBreak/>
              <w:t>31.12.2026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F8247E" w:rsidP="00082CE7">
            <w:pPr>
              <w:pStyle w:val="ds-markdown-paragraph"/>
              <w:shd w:val="clear" w:color="auto" w:fill="FFFFFF"/>
              <w:spacing w:beforeAutospacing="0" w:afterAutospacing="0" w:line="240" w:lineRule="exact"/>
              <w:jc w:val="both"/>
            </w:pPr>
            <w:r w:rsidRPr="00BD3A5D">
              <w:rPr>
                <w:bCs/>
                <w:szCs w:val="28"/>
              </w:rPr>
              <w:t>Сектор молодежной политики</w:t>
            </w:r>
            <w:r w:rsidR="001E2DDB" w:rsidRPr="00BD3A5D">
              <w:rPr>
                <w:bCs/>
                <w:szCs w:val="28"/>
              </w:rPr>
              <w:t xml:space="preserve">, Департамент организационной и кадровой работы Аппарата ЦК Профсоюза, </w:t>
            </w:r>
            <w:r w:rsidR="001E2DDB" w:rsidRPr="00BD3A5D">
              <w:rPr>
                <w:bCs/>
                <w:szCs w:val="28"/>
              </w:rPr>
              <w:lastRenderedPageBreak/>
              <w:t>ООО «Интернет медиа» (по согласованию)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082CE7">
            <w:pPr>
              <w:pStyle w:val="ds-markdown-paragraph"/>
              <w:shd w:val="clear" w:color="auto" w:fill="FFFFFF"/>
              <w:spacing w:beforeAutospacing="0" w:afterAutospacing="0" w:line="240" w:lineRule="exact"/>
              <w:jc w:val="both"/>
            </w:pPr>
            <w:r w:rsidRPr="00BD3A5D">
              <w:rPr>
                <w:bCs/>
                <w:szCs w:val="28"/>
              </w:rPr>
              <w:lastRenderedPageBreak/>
              <w:t xml:space="preserve">Подготовлено техническое задание на создание в АИС «Единый реестр организаций РОСПРОФЖЕЛ» цифрового профиля молодого члена </w:t>
            </w:r>
            <w:r w:rsidRPr="00BD3A5D">
              <w:rPr>
                <w:bCs/>
                <w:szCs w:val="28"/>
              </w:rPr>
              <w:lastRenderedPageBreak/>
              <w:t>Профсоюза, доступного для просмотра председателям ППО.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1E2DDB" w:rsidRPr="00BD3A5D" w:rsidRDefault="001E2DDB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8"/>
              </w:rPr>
              <w:t>Создание системы креативных молодежных лагерей в рамках летнего оздоровления студентов железнодорожных вузов, направленных на профессиональную ориентацию в железнодорожной отрасли и общественную деятельность в Профсоюзе.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082CE7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8"/>
              </w:rPr>
              <w:t>30.09.2026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F8247E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8"/>
              </w:rPr>
              <w:t>Сектор молодежной политики</w:t>
            </w:r>
            <w:r w:rsidR="001E2DDB" w:rsidRPr="00BD3A5D">
              <w:rPr>
                <w:bCs/>
                <w:sz w:val="24"/>
                <w:szCs w:val="28"/>
              </w:rPr>
              <w:t>, организации Профсоюза прямого подчинения ЦК Профсоюза, Федеральное агентство железнодорожного транспорта (по согласованию)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082CE7">
            <w:pPr>
              <w:tabs>
                <w:tab w:val="left" w:pos="352"/>
              </w:tabs>
              <w:spacing w:line="240" w:lineRule="auto"/>
              <w:ind w:firstLine="0"/>
              <w:jc w:val="left"/>
              <w:rPr>
                <w:sz w:val="24"/>
                <w:szCs w:val="28"/>
              </w:rPr>
            </w:pPr>
            <w:r w:rsidRPr="00BD3A5D">
              <w:rPr>
                <w:sz w:val="24"/>
                <w:szCs w:val="28"/>
              </w:rPr>
              <w:t>Утверждено положение о проведении креативных молодежных лагерей и типовые программы.</w:t>
            </w:r>
          </w:p>
          <w:p w:rsidR="001E2DDB" w:rsidRPr="00BD3A5D" w:rsidRDefault="001E2DDB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8"/>
              </w:rPr>
              <w:t>Креативные молодежные лагеря проведены для студентов 9 ВУЗов, общее количество участников – более 300 членов Профсоюза.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1E2DDB" w:rsidRPr="00BD3A5D" w:rsidRDefault="001E2DDB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8"/>
              </w:rPr>
              <w:t>Организация системы стажировок в аппаратах дорожных территориальных организациях Профсоюза, аппарате Центрального комитета Профсоюза.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082CE7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8"/>
              </w:rPr>
              <w:t>31.12.2026 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8"/>
              </w:rPr>
              <w:t>Сектор молодежной политики, организации Профсоюза прямого подчинения ЦК Профсоюза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</w:rPr>
              <w:t xml:space="preserve">Обновлено положение о стажировках в РОСПРОФЖЕЛ, проведены стажировки </w:t>
            </w:r>
            <w:r w:rsidRPr="00BD3A5D">
              <w:rPr>
                <w:sz w:val="24"/>
                <w:szCs w:val="28"/>
              </w:rPr>
              <w:t>в аппаратах дорожных территориальных организациях Профсоюза, аппарате Центрального комитета Профсоюза.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1E2DDB" w:rsidRPr="00BD3A5D" w:rsidRDefault="001E2DDB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8"/>
                <w:lang w:eastAsia="en-US"/>
              </w:rPr>
              <w:t>Разработка и внедрение модуля «Время молодых. Душой»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8"/>
              </w:rPr>
              <w:t>Изучение опыта организации модуля дорожных территориальных организаций Профсоюза на Восточно-Сибирской и Куйбышевской ж.д.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082CE7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8"/>
              </w:rPr>
              <w:t>30.09.2026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8"/>
              </w:rPr>
              <w:t>Сектор молодежной политики, Дорпрофжел на Восточно-Сибирской и Куйбышевской ж.д.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</w:rPr>
              <w:t>Сформированы предложения по проведению модуля «Время молодых. Душой» для руководителей среднего звена железнодорожных предприятий.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1E2DDB" w:rsidRPr="00BD3A5D" w:rsidRDefault="001E2DDB" w:rsidP="00082CE7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8"/>
              </w:rPr>
              <w:t>Разработка положения о проведении модуля «Время молодых. Душой».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082CE7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8"/>
              </w:rPr>
              <w:t>31.12.2026 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8"/>
              </w:rPr>
              <w:t>Рабочая группа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082CE7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8"/>
              </w:rPr>
              <w:t>Утверждено положение о модуле «Время молодых. Душой» и соответствующие методические рекомендации</w:t>
            </w:r>
          </w:p>
        </w:tc>
      </w:tr>
      <w:tr w:rsidR="00BD3A5D" w:rsidRPr="00BD3A5D" w:rsidTr="00873D21">
        <w:tc>
          <w:tcPr>
            <w:tcW w:w="1530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:rsidR="00082CE7" w:rsidRPr="00BD3A5D" w:rsidRDefault="001E2DDB" w:rsidP="00082CE7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rStyle w:val="a3"/>
                <w:sz w:val="24"/>
                <w:szCs w:val="24"/>
              </w:rPr>
              <w:t>Разработка и внедрение программ взаимодействия с общественными и политическими организациями.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Разработка и внедрение программы взаимодействия с общественными организациями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Формирование перечня федеральных молодежных общественных организаций РФ и выявление перспективы взаимодействия с ними.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auto"/>
              <w:ind w:left="0" w:firstLine="0"/>
              <w:jc w:val="center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30.06.2026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F8247E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Сектор молодежной политики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left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 xml:space="preserve">Определены федеральные молодежные общественные организации РФ для взаимодействия в рамках </w:t>
            </w:r>
            <w:r w:rsidRPr="00BD3A5D">
              <w:rPr>
                <w:sz w:val="24"/>
                <w:szCs w:val="28"/>
                <w:lang w:eastAsia="en-US"/>
              </w:rPr>
              <w:lastRenderedPageBreak/>
              <w:t>реализации молодежной политики РФ.</w:t>
            </w:r>
          </w:p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Направлены предложения с целью совместной реализации молодежной политики РФ и продвижения членов Профсоюза.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Заключение соглашений о сотрудничестве.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auto"/>
              <w:ind w:left="0" w:firstLine="0"/>
              <w:jc w:val="center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01.04.2027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F8247E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Сектор молодежной политики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Заключены и действуют соглашения о сотрудничестве с федеральными молодежными общественными организациями.</w:t>
            </w:r>
          </w:p>
        </w:tc>
      </w:tr>
      <w:tr w:rsidR="00BD3A5D" w:rsidRPr="00BD3A5D" w:rsidTr="00873D21">
        <w:tc>
          <w:tcPr>
            <w:tcW w:w="1530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rStyle w:val="a3"/>
                <w:sz w:val="24"/>
                <w:szCs w:val="24"/>
              </w:rPr>
            </w:pPr>
            <w:r w:rsidRPr="00BD3A5D">
              <w:rPr>
                <w:rStyle w:val="a3"/>
                <w:sz w:val="24"/>
                <w:szCs w:val="24"/>
              </w:rPr>
              <w:t>Оценка эффективности молодежной политики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Проведение мониторинга удовлетворенности молодежи профсоюзными сервисами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Проведение опроса удовлетворенности молодежи профсоюзными сервисами.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auto"/>
              <w:ind w:left="0" w:firstLine="0"/>
              <w:jc w:val="center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30.11.2026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F8247E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Сектор молодежной политики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Опрошены члены Профсоюза в возрасте до 35 лет по вопросу удовлетворенности.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Подготовка предложений по совершенствованию профсоюзных сервисов для молодежи.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auto"/>
              <w:ind w:left="0" w:firstLine="0"/>
              <w:jc w:val="center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01.02.2027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F8247E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Сектор молодежной политики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Подготовлен и согласован перечень предложений по обновлению и развитию профсоюзных сервисов для молодежи.</w:t>
            </w:r>
            <w:r w:rsidRPr="00BD3A5D">
              <w:rPr>
                <w:sz w:val="24"/>
                <w:szCs w:val="28"/>
                <w:lang w:eastAsia="en-US"/>
              </w:rPr>
              <w:br/>
              <w:t>По итогам обсуждения с молодёжным активом и Дорпрофжел определены приоритетные направления доработки (новые сервисы, цифровые решения, форматы участия), рекомендованные к включению в планы работы Профсоюза на 2027–2028 годы.</w:t>
            </w:r>
          </w:p>
        </w:tc>
      </w:tr>
      <w:tr w:rsidR="00BD3A5D" w:rsidRPr="00BD3A5D" w:rsidTr="00873D21">
        <w:tc>
          <w:tcPr>
            <w:tcW w:w="15304" w:type="dxa"/>
            <w:gridSpan w:val="6"/>
            <w:tcBorders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rStyle w:val="a3"/>
                <w:sz w:val="24"/>
                <w:szCs w:val="24"/>
              </w:rPr>
            </w:pPr>
            <w:r w:rsidRPr="00BD3A5D">
              <w:rPr>
                <w:rStyle w:val="a3"/>
                <w:sz w:val="24"/>
                <w:szCs w:val="24"/>
              </w:rPr>
              <w:t>Нормативные документы молодежной политики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 xml:space="preserve">Разработка типового положения о молодежном совете организации </w:t>
            </w:r>
            <w:r w:rsidRPr="00BD3A5D">
              <w:rPr>
                <w:sz w:val="24"/>
                <w:szCs w:val="28"/>
                <w:lang w:eastAsia="en-US"/>
              </w:rPr>
              <w:lastRenderedPageBreak/>
              <w:t>Профсоюза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lastRenderedPageBreak/>
              <w:t xml:space="preserve">Разработка типового положения о молодежном совете организации </w:t>
            </w:r>
            <w:r w:rsidRPr="00BD3A5D">
              <w:rPr>
                <w:sz w:val="24"/>
                <w:szCs w:val="28"/>
                <w:lang w:eastAsia="en-US"/>
              </w:rPr>
              <w:lastRenderedPageBreak/>
              <w:t>Профсоюза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auto"/>
              <w:ind w:left="0" w:firstLine="0"/>
              <w:jc w:val="center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lastRenderedPageBreak/>
              <w:t>31.12.2026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Рабочая группа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 xml:space="preserve">Утверждено типовое положение о молодежном совете организации </w:t>
            </w:r>
            <w:r w:rsidRPr="00BD3A5D">
              <w:rPr>
                <w:sz w:val="24"/>
                <w:szCs w:val="28"/>
                <w:lang w:eastAsia="en-US"/>
              </w:rPr>
              <w:lastRenderedPageBreak/>
              <w:t>Профсоюза.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Актуализация положений о молодежных советах организаций Профсоюза на основе типового положения.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auto"/>
              <w:ind w:left="0" w:firstLine="0"/>
              <w:jc w:val="center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01.04.2027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Организации Профсоюза всех уровней.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sz w:val="24"/>
                <w:szCs w:val="28"/>
                <w:lang w:eastAsia="en-US"/>
              </w:rPr>
            </w:pPr>
            <w:r w:rsidRPr="00BD3A5D">
              <w:rPr>
                <w:sz w:val="24"/>
                <w:szCs w:val="28"/>
                <w:lang w:eastAsia="en-US"/>
              </w:rPr>
              <w:t>Утверждены и действуют положения о молодежных советах в не менее 70 % организаций Профсоюза.</w:t>
            </w:r>
          </w:p>
        </w:tc>
      </w:tr>
      <w:tr w:rsidR="00BD3A5D" w:rsidRPr="00BD3A5D" w:rsidTr="00873D21">
        <w:trPr>
          <w:trHeight w:val="845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b/>
                <w:sz w:val="32"/>
                <w:szCs w:val="32"/>
              </w:rPr>
            </w:pPr>
            <w:r w:rsidRPr="00BD3A5D">
              <w:rPr>
                <w:b/>
                <w:sz w:val="32"/>
                <w:szCs w:val="32"/>
              </w:rPr>
              <w:t>Информационная политика</w:t>
            </w:r>
          </w:p>
        </w:tc>
      </w:tr>
      <w:tr w:rsidR="00BD3A5D" w:rsidRPr="00BD3A5D" w:rsidTr="00873D21">
        <w:tc>
          <w:tcPr>
            <w:tcW w:w="924" w:type="dxa"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</w:rPr>
              <w:t>Провести аудит целевых аудиторий, каналов информирования и коммуникационных активов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Cs/>
                <w:color w:val="auto"/>
              </w:rPr>
            </w:pPr>
            <w:r w:rsidRPr="00BD3A5D">
              <w:rPr>
                <w:bCs/>
                <w:color w:val="auto"/>
              </w:rPr>
              <w:t>Проведение аудита действующих каналов информирования, коммуникационных каналов: сайт, Личный кабинет, социальные сети, стенды, мессенджеры, печатные издания, презентационные и раздаточные материалы.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30.06.2026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Информационный центр, структурные подразделения Аппарата ЦК РОСПРОФЖЕЛ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Подготовлен свод действующих коммуникационных каналов.</w:t>
            </w:r>
          </w:p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Определены актуальность, работоспособность и востребованность действующих каналов.</w:t>
            </w:r>
          </w:p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Определены первоочередные мероприятия по упорядочению системы информирования.</w:t>
            </w:r>
          </w:p>
          <w:p w:rsidR="001E2DDB" w:rsidRPr="00BD3A5D" w:rsidRDefault="001E2DDB" w:rsidP="001E2DDB">
            <w:pPr>
              <w:numPr>
                <w:ilvl w:val="0"/>
                <w:numId w:val="3"/>
              </w:numPr>
              <w:shd w:val="clear" w:color="auto" w:fill="FFFFFF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Сформирован перечень направлений для дальнейшего обновления каналов коммуникации.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rFonts w:eastAsia="Times New Roman"/>
                <w:sz w:val="20"/>
                <w:szCs w:val="20"/>
              </w:rPr>
            </w:pPr>
            <w:r w:rsidRPr="00BD3A5D">
              <w:rPr>
                <w:bCs/>
                <w:sz w:val="24"/>
                <w:szCs w:val="24"/>
              </w:rPr>
              <w:t>Внедрить единый фирменный стиль в информационную работу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Подготовка руководства по использованию фирменного стиля на основе действующего брендбука.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30.09.2026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Информационный центр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Подготовлено руководство по использованию фирменного стиля.</w:t>
            </w:r>
          </w:p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Сформирован единый подход к оформлению материалов в цифровой и печатной среде.</w:t>
            </w:r>
          </w:p>
          <w:p w:rsidR="001E2DDB" w:rsidRPr="00BD3A5D" w:rsidRDefault="001E2DDB" w:rsidP="001E2DDB">
            <w:pPr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Определены правила применения визуальных решений в ежедневной работе.</w:t>
            </w:r>
          </w:p>
        </w:tc>
      </w:tr>
      <w:tr w:rsidR="00BD3A5D" w:rsidRPr="00BD3A5D" w:rsidTr="00873D21">
        <w:tc>
          <w:tcPr>
            <w:tcW w:w="92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Разработка единых шаблонов </w:t>
            </w:r>
            <w:r w:rsidRPr="00BD3A5D">
              <w:rPr>
                <w:bCs/>
                <w:sz w:val="24"/>
                <w:szCs w:val="24"/>
              </w:rPr>
              <w:lastRenderedPageBreak/>
              <w:t>для социальных сетей, презентаций, объявлений и других информационных материалов.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lastRenderedPageBreak/>
              <w:t>31.12.2026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Информационный центр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Разработаны единые </w:t>
            </w:r>
            <w:r w:rsidRPr="00BD3A5D">
              <w:rPr>
                <w:bCs/>
                <w:sz w:val="24"/>
                <w:szCs w:val="24"/>
              </w:rPr>
              <w:lastRenderedPageBreak/>
              <w:t>шаблоны для ведения социальных сетей, презентаций, объявлений и других информационных материалов.</w:t>
            </w:r>
          </w:p>
          <w:p w:rsidR="001E2DDB" w:rsidRPr="00BD3A5D" w:rsidRDefault="001E2DDB" w:rsidP="001E2DDB">
            <w:pPr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Обеспечить единый подход к ведению сайтов профсоюзных организаций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Подготовка предложений по унификации сайтов, структуре разделов, навигации и обязательным требованиям к наполнению.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30.09.2026 г.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F41FB">
            <w:pPr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Информационный центр, </w:t>
            </w:r>
            <w:r w:rsidR="001F41FB">
              <w:rPr>
                <w:bCs/>
                <w:sz w:val="24"/>
                <w:szCs w:val="24"/>
              </w:rPr>
              <w:t>Дорпрофжел, Терпрофжел</w:t>
            </w:r>
            <w:bookmarkStart w:id="4" w:name="_GoBack"/>
            <w:bookmarkEnd w:id="4"/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Подготовлены предложения по унификации сайтов.</w:t>
            </w:r>
          </w:p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Определён перечень обязательных разделов и единых требований к наполнению.</w:t>
            </w:r>
          </w:p>
          <w:p w:rsidR="001E2DDB" w:rsidRPr="00BD3A5D" w:rsidRDefault="001E2DDB" w:rsidP="001E2DDB">
            <w:pPr>
              <w:spacing w:line="240" w:lineRule="exact"/>
              <w:ind w:firstLine="0"/>
              <w:rPr>
                <w:rFonts w:eastAsia="Times New Roman"/>
                <w:sz w:val="24"/>
                <w:szCs w:val="24"/>
              </w:rPr>
            </w:pPr>
          </w:p>
        </w:tc>
      </w:tr>
      <w:tr w:rsidR="00BD3A5D" w:rsidRPr="00BD3A5D" w:rsidTr="00873D21">
        <w:tc>
          <w:tcPr>
            <w:tcW w:w="92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bCs/>
                <w:color w:val="auto"/>
              </w:rPr>
              <w:t>Разработка методических рекомендаций по ведению сайтов профсоюзных организаций.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31.12.2026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Информационный центр, IT-подразделение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Подготовлены методические рекомендации по ведению сайтов.</w:t>
            </w:r>
          </w:p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bCs/>
                <w:sz w:val="24"/>
                <w:szCs w:val="24"/>
              </w:rPr>
              <w:t>Создана единая методическая база для сопровождения сайтов.</w:t>
            </w:r>
          </w:p>
        </w:tc>
      </w:tr>
      <w:tr w:rsidR="00BD3A5D" w:rsidRPr="00BD3A5D" w:rsidTr="00873D21"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  <w:r w:rsidRPr="00BD3A5D">
              <w:rPr>
                <w:bCs/>
                <w:sz w:val="24"/>
                <w:szCs w:val="24"/>
              </w:rPr>
              <w:t>Обеспечить единый подход к ведению социальных сетей и цифровых каналов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bCs/>
                <w:color w:val="auto"/>
              </w:rPr>
              <w:t>Подготовка и ведение контент-плана для цифровых каналов ЦК.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30.09.2026 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Информационный центр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Определены целевые аудитории, основные рубрики и периодичность публикаций в цифровых каналах ЦК.</w:t>
            </w:r>
          </w:p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Внедрена система ведения контент-плана для цифровых каналов ЦК.</w:t>
            </w:r>
          </w:p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BD3A5D" w:rsidRPr="00BD3A5D" w:rsidTr="00873D21">
        <w:tc>
          <w:tcPr>
            <w:tcW w:w="9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bCs/>
                <w:color w:val="auto"/>
              </w:rPr>
              <w:t>Разработка методических рекомендаций по ведению социальных сетей и каналов в мессенджерах профсоюзных организаций.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31.12.2026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Информационный центр, Дорпрофжел, ППО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Подготовлены единые рекомендации по ведению социальных сетей и каналов в мессенджерах.</w:t>
            </w:r>
          </w:p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Определены требования к оформлению, структуре и </w:t>
            </w:r>
            <w:r w:rsidRPr="00BD3A5D">
              <w:rPr>
                <w:bCs/>
                <w:sz w:val="24"/>
                <w:szCs w:val="24"/>
              </w:rPr>
              <w:lastRenderedPageBreak/>
              <w:t>частоте публикаций.</w:t>
            </w:r>
          </w:p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bCs/>
                <w:sz w:val="24"/>
                <w:szCs w:val="24"/>
              </w:rPr>
              <w:t>Проведены семинары по применению рекомендаций.</w:t>
            </w:r>
          </w:p>
        </w:tc>
      </w:tr>
      <w:tr w:rsidR="00BD3A5D" w:rsidRPr="00BD3A5D" w:rsidTr="00873D21"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На основе единого фирменного стиля создать унифицированный подход к оформлению стендов ППО и электронных досок информирования</w:t>
            </w:r>
          </w:p>
          <w:p w:rsidR="001E2DDB" w:rsidRPr="00BD3A5D" w:rsidRDefault="001E2DDB" w:rsidP="001E2DDB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bCs/>
                <w:color w:val="auto"/>
              </w:rPr>
              <w:t>Подготовка предложений по унификации стендов и электронных досок информирования, разработка типовых макетов.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31.12.2026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Информационный центр, Дорпрофжел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Подготовлены предложения по унификации стендов и электронных досок.</w:t>
            </w:r>
          </w:p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Разработан комплект типовых макетов в едином стиле.</w:t>
            </w:r>
          </w:p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bCs/>
                <w:sz w:val="24"/>
                <w:szCs w:val="24"/>
              </w:rPr>
              <w:t>Определены варианты применения макетов в первичных профсоюзных организациях.</w:t>
            </w:r>
          </w:p>
        </w:tc>
      </w:tr>
      <w:tr w:rsidR="00BD3A5D" w:rsidRPr="00BD3A5D" w:rsidTr="00873D21">
        <w:tc>
          <w:tcPr>
            <w:tcW w:w="9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bCs/>
                <w:color w:val="auto"/>
              </w:rPr>
              <w:t>Оценка стоимости обновления стендов и поэтапного перехода на цифровые носители информирования.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31.12.2026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Информационный центр, Дорпрофжел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Проведена оценка стоимости обновления стендов и электронных носителей.</w:t>
            </w:r>
          </w:p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Подготовлены предложения по поэтапному переходу на цифровые носители информирования.</w:t>
            </w:r>
          </w:p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bCs/>
                <w:sz w:val="24"/>
                <w:szCs w:val="24"/>
              </w:rPr>
              <w:t>Определены первоочередные площадки для внедрения.</w:t>
            </w:r>
          </w:p>
        </w:tc>
      </w:tr>
      <w:tr w:rsidR="00BD3A5D" w:rsidRPr="00BD3A5D" w:rsidTr="00873D21">
        <w:tc>
          <w:tcPr>
            <w:tcW w:w="92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  <w:r w:rsidRPr="00BD3A5D">
              <w:rPr>
                <w:bCs/>
                <w:sz w:val="24"/>
                <w:szCs w:val="24"/>
              </w:rPr>
              <w:t>Определить формат работы с печатными изданиями и их цифровыми версиями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bCs/>
                <w:color w:val="auto"/>
              </w:rPr>
              <w:t>Анализ востребованности печатных изданий и подготовка предложений по поэтапному переводу части контента в цифровой формат.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30.06.2026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Информационный центр, Дорпрофжел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Определены аудитории, для которых сохраняются печатные издания.</w:t>
            </w:r>
          </w:p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Подготовлены предложения по поэтапному переводу части контента в цифровой формат.</w:t>
            </w:r>
          </w:p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BD3A5D" w:rsidRPr="00BD3A5D" w:rsidTr="00873D21">
        <w:tc>
          <w:tcPr>
            <w:tcW w:w="9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bCs/>
                <w:color w:val="auto"/>
              </w:rPr>
              <w:t xml:space="preserve">Подготовка предложений по размещению газеты «Сигнал» в Личном кабинете и распространению цифровой версии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31.12.2026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Информационный центр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Определены подходы к распространению цифровой версии, включая Личный кабинет.</w:t>
            </w:r>
          </w:p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bCs/>
                <w:sz w:val="24"/>
                <w:szCs w:val="24"/>
              </w:rPr>
              <w:lastRenderedPageBreak/>
              <w:t>Сформирована основа для развития цифрового формата печатных изданий.</w:t>
            </w:r>
          </w:p>
        </w:tc>
      </w:tr>
      <w:tr w:rsidR="00BD3A5D" w:rsidRPr="00BD3A5D" w:rsidTr="00873D21">
        <w:tc>
          <w:tcPr>
            <w:tcW w:w="92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  <w:r w:rsidRPr="00BD3A5D">
              <w:rPr>
                <w:bCs/>
                <w:sz w:val="24"/>
                <w:szCs w:val="24"/>
              </w:rPr>
              <w:t>Внедрить единую систему метрик и мониторинга по всем каналам коммуникации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bCs/>
                <w:color w:val="auto"/>
              </w:rPr>
              <w:t>Определение показателей эффективности по всем каналам коммуникации: сайт, Личный кабинет, социальные сети, мессенджеры, стенды, печатные и электронные издания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31.12.2026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Информационный центр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Сформирован единый перечень метрик по всем каналам информирования.</w:t>
            </w:r>
          </w:p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BD3A5D" w:rsidRPr="00BD3A5D" w:rsidTr="00873D21">
        <w:tc>
          <w:tcPr>
            <w:tcW w:w="9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bCs/>
                <w:color w:val="auto"/>
              </w:rPr>
              <w:t>Подготовка формы регулярного мониторинга популярности тем и использования каналов информирования.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31.12.2026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Информационный центр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Подготовлена форма регулярного мониторинга популярности тем и каналов.</w:t>
            </w:r>
          </w:p>
          <w:p w:rsidR="001E2DDB" w:rsidRPr="00BD3A5D" w:rsidRDefault="001E2DDB" w:rsidP="001E2DDB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Определены показатели для анализа использования действующих каналов информирования.</w:t>
            </w:r>
          </w:p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BD3A5D" w:rsidRPr="00BD3A5D" w:rsidTr="00873D21">
        <w:trPr>
          <w:trHeight w:val="498"/>
        </w:trPr>
        <w:tc>
          <w:tcPr>
            <w:tcW w:w="1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b/>
                <w:sz w:val="32"/>
                <w:szCs w:val="32"/>
              </w:rPr>
            </w:pPr>
            <w:r w:rsidRPr="00BD3A5D">
              <w:rPr>
                <w:b/>
                <w:sz w:val="32"/>
                <w:szCs w:val="32"/>
              </w:rPr>
              <w:t>Система управления финансами</w:t>
            </w:r>
          </w:p>
        </w:tc>
      </w:tr>
      <w:tr w:rsidR="00BD3A5D" w:rsidRPr="00BD3A5D" w:rsidTr="00873D21">
        <w:trPr>
          <w:trHeight w:val="401"/>
        </w:trPr>
        <w:tc>
          <w:tcPr>
            <w:tcW w:w="15304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t>Нормативная база в сфере экономики, оплаты труда и финансов</w:t>
            </w:r>
          </w:p>
        </w:tc>
      </w:tr>
      <w:tr w:rsidR="00BD3A5D" w:rsidRPr="00BD3A5D" w:rsidTr="00873D21">
        <w:trPr>
          <w:trHeight w:val="1920"/>
        </w:trPr>
        <w:tc>
          <w:tcPr>
            <w:tcW w:w="924" w:type="dxa"/>
            <w:vMerge w:val="restart"/>
            <w:shd w:val="clear" w:color="auto" w:fill="auto"/>
          </w:tcPr>
          <w:p w:rsidR="0071578A" w:rsidRPr="00BD3A5D" w:rsidRDefault="0071578A" w:rsidP="0071578A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Внедрить Положение об осуществлении расчетов по договорам, заключаемым от имени Профсоюза с контрагентами, плательщиком по которым является Профсоюз и Методические рекомендации </w:t>
            </w:r>
            <w:r w:rsidRPr="00BD3A5D">
              <w:rPr>
                <w:bCs/>
                <w:sz w:val="24"/>
                <w:szCs w:val="24"/>
              </w:rPr>
              <w:lastRenderedPageBreak/>
              <w:t>по определению допустимых цен договоров при проведении закупок товаров, работ, услуг Профсоюзом и организациями Профсоюза</w:t>
            </w:r>
            <w:r w:rsidRPr="00BD3A5D">
              <w:rPr>
                <w:szCs w:val="28"/>
              </w:rPr>
              <w:t xml:space="preserve"> </w:t>
            </w:r>
            <w:r w:rsidRPr="00BD3A5D">
              <w:rPr>
                <w:bCs/>
                <w:sz w:val="24"/>
                <w:szCs w:val="24"/>
              </w:rPr>
              <w:t>для централизации и оптимизации соответствующих процессов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lastRenderedPageBreak/>
              <w:t>Провести анализ применения в организациях Профсоюза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8209A9">
            <w:pPr>
              <w:pStyle w:val="a4"/>
              <w:spacing w:line="240" w:lineRule="exact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30.04.2026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Департамент финансов, учета и планирования Аппарата ЦК РОСПРОФЖЕЛ, </w:t>
            </w:r>
          </w:p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организации прямого подчинения ЦК Профсоюза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Выявление необходимых изменений </w:t>
            </w:r>
          </w:p>
        </w:tc>
      </w:tr>
      <w:tr w:rsidR="00BD3A5D" w:rsidRPr="00BD3A5D" w:rsidTr="00873D21">
        <w:trPr>
          <w:trHeight w:val="1920"/>
        </w:trPr>
        <w:tc>
          <w:tcPr>
            <w:tcW w:w="92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578A" w:rsidRPr="00BD3A5D" w:rsidRDefault="0071578A" w:rsidP="0071578A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Внести изменения с учетом региональных особенностей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31.12.2026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Департамент финансов, учета и планирования Аппарата ЦК РОСПРОФЖЕЛ, </w:t>
            </w:r>
          </w:p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организации прямого подчинения ЦК Профсоюза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Внедрение положения в организациях прямого подчинения </w:t>
            </w:r>
          </w:p>
        </w:tc>
      </w:tr>
      <w:tr w:rsidR="00BD3A5D" w:rsidRPr="00BD3A5D" w:rsidTr="00873D21">
        <w:trPr>
          <w:trHeight w:val="640"/>
        </w:trPr>
        <w:tc>
          <w:tcPr>
            <w:tcW w:w="924" w:type="dxa"/>
            <w:vMerge w:val="restart"/>
            <w:shd w:val="clear" w:color="auto" w:fill="auto"/>
          </w:tcPr>
          <w:p w:rsidR="009C2A8C" w:rsidRPr="00BD3A5D" w:rsidRDefault="009C2A8C" w:rsidP="009C2A8C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A8C" w:rsidRPr="00BD3A5D" w:rsidRDefault="009C2A8C" w:rsidP="009C2A8C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Актуализировать Типовое положение об оплате труда и социальных выплатах работникам в РОСПРОФЖЕЛ с целью повышения мотивации выборных и штатных работников Профсоюза.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A8C" w:rsidRPr="00BD3A5D" w:rsidRDefault="009C2A8C" w:rsidP="009C2A8C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Сбор предложений с заведующих финансовым отделом – главных бухгалтеров предложений по внесению изменений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A8C" w:rsidRPr="00BD3A5D" w:rsidRDefault="009C2A8C" w:rsidP="004E76FF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31.07.2026</w:t>
            </w:r>
          </w:p>
          <w:p w:rsidR="009C2A8C" w:rsidRPr="00BD3A5D" w:rsidRDefault="009C2A8C" w:rsidP="009C2A8C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078" w:rsidRPr="00BD3A5D" w:rsidRDefault="002B2078" w:rsidP="002B2078">
            <w:pPr>
              <w:pStyle w:val="a4"/>
              <w:spacing w:line="240" w:lineRule="auto"/>
              <w:ind w:left="0"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Департамент финансов, учета и планирования Аппарата ЦК РОСПРОФЖЕЛ, </w:t>
            </w:r>
          </w:p>
          <w:p w:rsidR="009C2A8C" w:rsidRPr="00BD3A5D" w:rsidRDefault="002B2078" w:rsidP="002B2078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организации прямого подчинения ЦК Профсоюза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A8C" w:rsidRPr="00BD3A5D" w:rsidRDefault="009C2A8C" w:rsidP="009C2A8C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Перечень актуальных предложений</w:t>
            </w:r>
          </w:p>
        </w:tc>
      </w:tr>
      <w:tr w:rsidR="00BD3A5D" w:rsidRPr="00BD3A5D" w:rsidTr="00873D21">
        <w:trPr>
          <w:trHeight w:val="640"/>
        </w:trPr>
        <w:tc>
          <w:tcPr>
            <w:tcW w:w="924" w:type="dxa"/>
            <w:vMerge/>
            <w:shd w:val="clear" w:color="auto" w:fill="auto"/>
          </w:tcPr>
          <w:p w:rsidR="009C2A8C" w:rsidRPr="00BD3A5D" w:rsidRDefault="009C2A8C" w:rsidP="009C2A8C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A8C" w:rsidRPr="00BD3A5D" w:rsidRDefault="009C2A8C" w:rsidP="009C2A8C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A8C" w:rsidRPr="00BD3A5D" w:rsidRDefault="00FC32CA" w:rsidP="009C2A8C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</w:t>
            </w:r>
            <w:r w:rsidR="009C2A8C" w:rsidRPr="00BD3A5D">
              <w:rPr>
                <w:bCs/>
                <w:sz w:val="24"/>
                <w:szCs w:val="24"/>
              </w:rPr>
              <w:t xml:space="preserve">овместно с Департаментом социального партнёрства, труда и заработной платы </w:t>
            </w:r>
            <w:r w:rsidRPr="00BD3A5D">
              <w:rPr>
                <w:bCs/>
                <w:sz w:val="24"/>
                <w:szCs w:val="24"/>
              </w:rPr>
              <w:t>анализ изменений и дополнений в Типовое положение об оплате труда и социальных выплатах работникам в РОСПРОФЖЕЛ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A8C" w:rsidRPr="00BD3A5D" w:rsidRDefault="009C2A8C" w:rsidP="009C2A8C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30.09.2026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A8C" w:rsidRPr="00BD3A5D" w:rsidRDefault="002B2078" w:rsidP="009C2A8C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Департамент финансов, учета и планирования Аппарата ЦК РОСПРОФЖЕЛ</w:t>
            </w:r>
            <w:r w:rsidR="009C2A8C" w:rsidRPr="00BD3A5D">
              <w:rPr>
                <w:bCs/>
                <w:sz w:val="24"/>
                <w:szCs w:val="24"/>
              </w:rPr>
              <w:t>, Департамент социального партнёрства, труда и заработной платы</w:t>
            </w:r>
            <w:r w:rsidRPr="00BD3A5D">
              <w:rPr>
                <w:bCs/>
                <w:sz w:val="24"/>
                <w:szCs w:val="24"/>
              </w:rPr>
              <w:t>, организации прямого подчинения ЦК Профсоюза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2A8C" w:rsidRPr="00BD3A5D" w:rsidRDefault="009C2A8C" w:rsidP="009C2A8C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Проект </w:t>
            </w:r>
            <w:r w:rsidR="003573AE" w:rsidRPr="00BD3A5D">
              <w:rPr>
                <w:bCs/>
                <w:sz w:val="24"/>
                <w:szCs w:val="24"/>
              </w:rPr>
              <w:t xml:space="preserve">изменений в </w:t>
            </w:r>
            <w:r w:rsidR="00A52EA0" w:rsidRPr="00BD3A5D">
              <w:rPr>
                <w:bCs/>
                <w:sz w:val="24"/>
                <w:szCs w:val="24"/>
              </w:rPr>
              <w:t>Типовое положение об оплате труда и социальных выплатах работникам в РОСПРОФЖЕЛ</w:t>
            </w:r>
          </w:p>
        </w:tc>
      </w:tr>
      <w:tr w:rsidR="00BD3A5D" w:rsidRPr="00BD3A5D" w:rsidTr="00873D21">
        <w:trPr>
          <w:trHeight w:val="640"/>
        </w:trPr>
        <w:tc>
          <w:tcPr>
            <w:tcW w:w="92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C2A8C" w:rsidRPr="00BD3A5D" w:rsidRDefault="009C2A8C" w:rsidP="009C2A8C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A8C" w:rsidRPr="00BD3A5D" w:rsidRDefault="009C2A8C" w:rsidP="009C2A8C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A8C" w:rsidRPr="00BD3A5D" w:rsidRDefault="009C2A8C" w:rsidP="009C2A8C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Утверждение </w:t>
            </w:r>
            <w:r w:rsidR="00FC32CA" w:rsidRPr="00BD3A5D">
              <w:rPr>
                <w:bCs/>
                <w:sz w:val="24"/>
                <w:szCs w:val="24"/>
              </w:rPr>
              <w:t>изменений в Типовое положение об оплате труда и социальных выплатах работникам в РОСПРОФЖЕЛ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A8C" w:rsidRPr="00BD3A5D" w:rsidRDefault="009C2A8C" w:rsidP="00FC32CA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31.12.2026</w:t>
            </w:r>
          </w:p>
          <w:p w:rsidR="009C2A8C" w:rsidRPr="00BD3A5D" w:rsidRDefault="009C2A8C" w:rsidP="009C2A8C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A8C" w:rsidRPr="00BD3A5D" w:rsidRDefault="009C2A8C" w:rsidP="009C2A8C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Выборный коллегиальный орган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C2A8C" w:rsidRPr="00BD3A5D" w:rsidRDefault="009C2A8C" w:rsidP="009C2A8C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Утвержденные </w:t>
            </w:r>
            <w:r w:rsidR="00FC32CA" w:rsidRPr="00BD3A5D">
              <w:rPr>
                <w:bCs/>
                <w:sz w:val="24"/>
                <w:szCs w:val="24"/>
              </w:rPr>
              <w:t>изменения</w:t>
            </w:r>
          </w:p>
        </w:tc>
      </w:tr>
      <w:tr w:rsidR="00BD3A5D" w:rsidRPr="00BD3A5D" w:rsidTr="00873D21">
        <w:trPr>
          <w:trHeight w:val="600"/>
        </w:trPr>
        <w:tc>
          <w:tcPr>
            <w:tcW w:w="924" w:type="dxa"/>
            <w:vMerge w:val="restart"/>
            <w:shd w:val="clear" w:color="auto" w:fill="auto"/>
          </w:tcPr>
          <w:p w:rsidR="0071578A" w:rsidRPr="00BD3A5D" w:rsidRDefault="0071578A" w:rsidP="0071578A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Внедрение юридически значимого электронного документооборота (ЮЗЭДО) как внутри Аппарата, так и с организациями Профсоюза</w:t>
            </w:r>
            <w:r w:rsidR="002B2078" w:rsidRPr="00BD3A5D">
              <w:rPr>
                <w:bCs/>
                <w:sz w:val="24"/>
                <w:szCs w:val="24"/>
              </w:rPr>
              <w:t xml:space="preserve"> прямого подчинения</w:t>
            </w:r>
            <w:r w:rsidRPr="00BD3A5D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Формирование перечня организаций, с которыми возможен переход на ЮЗЭДО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31.08.2026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Департамент финансов, учета и планирования Аппарата ЦК РОСПРОФЖЕЛ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Сформированный перечень организаций</w:t>
            </w:r>
          </w:p>
        </w:tc>
      </w:tr>
      <w:tr w:rsidR="00BD3A5D" w:rsidRPr="00BD3A5D" w:rsidTr="00873D21">
        <w:trPr>
          <w:trHeight w:val="600"/>
        </w:trPr>
        <w:tc>
          <w:tcPr>
            <w:tcW w:w="92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578A" w:rsidRPr="00BD3A5D" w:rsidRDefault="0071578A" w:rsidP="0071578A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Переход на ЮЗЭДО с организациями в соответствии с перечнем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31.12.2026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Департамент финансов, учета и планирования Аппарата ЦК РОСПРОФЖЕЛ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Внедрение ЮЗЭДО</w:t>
            </w:r>
          </w:p>
        </w:tc>
      </w:tr>
      <w:tr w:rsidR="00BD3A5D" w:rsidRPr="00BD3A5D" w:rsidTr="00873D21">
        <w:trPr>
          <w:trHeight w:val="720"/>
        </w:trPr>
        <w:tc>
          <w:tcPr>
            <w:tcW w:w="924" w:type="dxa"/>
            <w:vMerge w:val="restart"/>
            <w:shd w:val="clear" w:color="auto" w:fill="auto"/>
          </w:tcPr>
          <w:p w:rsidR="0071578A" w:rsidRPr="00BD3A5D" w:rsidRDefault="0071578A" w:rsidP="0071578A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Полный переход на централизованный электронный документооборот в финансово-хозяйственной сфере.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Выявление возможных ограничений для перехода на централизованный ЭДО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30.09.2026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Департамент финансов, учета и планирования Аппарата ЦК РОСПРОФЖЕЛ, Методический совет по финансовой работе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Перечень ограничений</w:t>
            </w:r>
          </w:p>
        </w:tc>
      </w:tr>
      <w:tr w:rsidR="00BD3A5D" w:rsidRPr="00BD3A5D" w:rsidTr="00873D21">
        <w:trPr>
          <w:trHeight w:val="720"/>
        </w:trPr>
        <w:tc>
          <w:tcPr>
            <w:tcW w:w="92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578A" w:rsidRPr="00BD3A5D" w:rsidRDefault="0071578A" w:rsidP="0071578A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Анализ ограничений для полного перехода на централизованный ЭДО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31.12.2026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Департамент финансов, учета и планирования Аппарата ЦК РОСПРОФЖЕЛ, Методический совет по финансовой работе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Решение о возможности/отсутствии возможности перехода на централизованный ЭДО по направлениям деятельности</w:t>
            </w:r>
          </w:p>
        </w:tc>
      </w:tr>
      <w:tr w:rsidR="00BD3A5D" w:rsidRPr="00BD3A5D" w:rsidTr="00873D21">
        <w:trPr>
          <w:trHeight w:val="240"/>
        </w:trPr>
        <w:tc>
          <w:tcPr>
            <w:tcW w:w="924" w:type="dxa"/>
            <w:vMerge w:val="restart"/>
            <w:shd w:val="clear" w:color="auto" w:fill="auto"/>
          </w:tcPr>
          <w:p w:rsidR="0071578A" w:rsidRPr="00BD3A5D" w:rsidRDefault="0071578A" w:rsidP="0071578A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Актуализация нормативной базы по распоряжению имуществом.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Разработать предварительный вариант порядка распоряжения недвижимым имуществом Профсоюза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927812">
            <w:pPr>
              <w:pStyle w:val="a4"/>
              <w:spacing w:line="240" w:lineRule="exact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31.08.2026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Департамент финансов, учета и планирования Аппарата ЦК РОСПРОФЖЕЛ, Правовая инспекция труда Профсоюза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Проект порядка</w:t>
            </w:r>
          </w:p>
        </w:tc>
      </w:tr>
      <w:tr w:rsidR="00BD3A5D" w:rsidRPr="00BD3A5D" w:rsidTr="00873D21">
        <w:trPr>
          <w:trHeight w:val="240"/>
        </w:trPr>
        <w:tc>
          <w:tcPr>
            <w:tcW w:w="924" w:type="dxa"/>
            <w:vMerge/>
            <w:shd w:val="clear" w:color="auto" w:fill="auto"/>
          </w:tcPr>
          <w:p w:rsidR="0071578A" w:rsidRPr="00BD3A5D" w:rsidRDefault="0071578A" w:rsidP="0071578A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Рассмотреть членами Методического совета проект порядка распоряжения недвижимым имуществом Профсоюза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30.09.2026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Департамент финансов, учета и планирования Аппарата ЦК РОСПРОФЖЕЛ, Методический совет по финансовой работе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Предложения по внесению изменений в проект порядка</w:t>
            </w:r>
          </w:p>
        </w:tc>
      </w:tr>
      <w:tr w:rsidR="00BD3A5D" w:rsidRPr="00BD3A5D" w:rsidTr="00873D21">
        <w:trPr>
          <w:trHeight w:val="240"/>
        </w:trPr>
        <w:tc>
          <w:tcPr>
            <w:tcW w:w="924" w:type="dxa"/>
            <w:vMerge/>
            <w:shd w:val="clear" w:color="auto" w:fill="auto"/>
          </w:tcPr>
          <w:p w:rsidR="0071578A" w:rsidRPr="00BD3A5D" w:rsidRDefault="0071578A" w:rsidP="0071578A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Доработать проект порядка распоряжения недвижимым имуществом Профсоюза с учетом внесенных изменений и дополнений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30.11.2026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Департамент финансов, учета и планирования Аппарата ЦК РОСПРОФЖЕЛ, Правовая инспекция труда Профсоюза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Доработанный проект порядка</w:t>
            </w:r>
          </w:p>
        </w:tc>
      </w:tr>
      <w:tr w:rsidR="00BD3A5D" w:rsidRPr="00BD3A5D" w:rsidTr="00873D21">
        <w:trPr>
          <w:trHeight w:val="240"/>
        </w:trPr>
        <w:tc>
          <w:tcPr>
            <w:tcW w:w="92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578A" w:rsidRPr="00BD3A5D" w:rsidRDefault="0071578A" w:rsidP="0071578A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Утвердить проект порядка распоряжения недвижимым имуществом Профсоюза с учетом внесенных изменений и дополнений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auto"/>
              <w:ind w:left="0"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31.12.2026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Выборный коллегиальный орган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578A" w:rsidRPr="00BD3A5D" w:rsidRDefault="0071578A" w:rsidP="0071578A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Утверждённый порядок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t xml:space="preserve"> Развитие системы управления имуществом Профсоюза для реализации уставных задач</w:t>
            </w:r>
          </w:p>
        </w:tc>
      </w:tr>
      <w:tr w:rsidR="00BD3A5D" w:rsidRPr="00BD3A5D" w:rsidTr="00873D21">
        <w:trPr>
          <w:trHeight w:val="1289"/>
        </w:trPr>
        <w:tc>
          <w:tcPr>
            <w:tcW w:w="924" w:type="dxa"/>
            <w:vMerge w:val="restart"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/>
                <w:color w:val="auto"/>
              </w:rPr>
            </w:pPr>
            <w:r w:rsidRPr="00BD3A5D">
              <w:rPr>
                <w:color w:val="auto"/>
                <w:lang w:eastAsia="en-US"/>
              </w:rPr>
              <w:t xml:space="preserve">Модернизация портала внутренней финансовой отчетности «Имущество </w:t>
            </w:r>
            <w:r w:rsidRPr="00BD3A5D">
              <w:rPr>
                <w:color w:val="auto"/>
              </w:rPr>
              <w:t>Профсоюза</w:t>
            </w:r>
            <w:r w:rsidRPr="00BD3A5D">
              <w:rPr>
                <w:color w:val="auto"/>
                <w:lang w:eastAsia="en-US"/>
              </w:rPr>
              <w:t>» на базе 1С</w:t>
            </w:r>
          </w:p>
        </w:tc>
        <w:tc>
          <w:tcPr>
            <w:tcW w:w="3335" w:type="dxa"/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 xml:space="preserve">Анализ текущего состояния портала «Имущество Профсоюза» </w:t>
            </w:r>
          </w:p>
        </w:tc>
        <w:tc>
          <w:tcPr>
            <w:tcW w:w="1559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 xml:space="preserve">До 01.07.2026 г. </w:t>
            </w:r>
          </w:p>
        </w:tc>
        <w:tc>
          <w:tcPr>
            <w:tcW w:w="2977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Департамент финансов, учета и планирования</w:t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 Аппарата ЦК РОСПРОФЖЕЛ</w:t>
            </w:r>
          </w:p>
        </w:tc>
        <w:tc>
          <w:tcPr>
            <w:tcW w:w="3260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Проведена оценка текущих возможностей</w:t>
            </w:r>
          </w:p>
        </w:tc>
      </w:tr>
      <w:tr w:rsidR="00BD3A5D" w:rsidRPr="00BD3A5D" w:rsidTr="00873D21">
        <w:trPr>
          <w:trHeight w:val="996"/>
        </w:trPr>
        <w:tc>
          <w:tcPr>
            <w:tcW w:w="924" w:type="dxa"/>
            <w:vMerge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rStyle w:val="a3"/>
                <w:b w:val="0"/>
                <w:color w:val="auto"/>
                <w:shd w:val="clear" w:color="auto" w:fill="FFFFFF"/>
              </w:rPr>
            </w:pPr>
          </w:p>
        </w:tc>
        <w:tc>
          <w:tcPr>
            <w:tcW w:w="3335" w:type="dxa"/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Подготовка технического задания для модернизации портала «Имущество Профсоюза»</w:t>
            </w:r>
          </w:p>
        </w:tc>
        <w:tc>
          <w:tcPr>
            <w:tcW w:w="1559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30.12.2026 г.</w:t>
            </w:r>
          </w:p>
        </w:tc>
        <w:tc>
          <w:tcPr>
            <w:tcW w:w="2977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Департамент финансов, учета и планирования</w:t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 Аппарата ЦК РОСПРОФЖЕЛ ООО «Интернет Медиа» (по согласованию)</w:t>
            </w:r>
          </w:p>
        </w:tc>
        <w:tc>
          <w:tcPr>
            <w:tcW w:w="3260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b/>
                <w:sz w:val="24"/>
                <w:szCs w:val="24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Утвержденно техническое задание</w:t>
            </w:r>
          </w:p>
        </w:tc>
      </w:tr>
      <w:tr w:rsidR="00BD3A5D" w:rsidRPr="00BD3A5D" w:rsidTr="00873D21">
        <w:trPr>
          <w:trHeight w:val="1380"/>
        </w:trPr>
        <w:tc>
          <w:tcPr>
            <w:tcW w:w="924" w:type="dxa"/>
            <w:vMerge w:val="restart"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  <w:r w:rsidRPr="00BD3A5D">
              <w:rPr>
                <w:color w:val="auto"/>
              </w:rPr>
              <w:t>Проведение выборочных проверок и анализ эффективности использования объектов недвижимости</w:t>
            </w:r>
          </w:p>
        </w:tc>
        <w:tc>
          <w:tcPr>
            <w:tcW w:w="3335" w:type="dxa"/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</w:rPr>
              <w:t>Подготовка плана мероприятий по аудиту эффективности использования объектов недвижимости</w:t>
            </w:r>
          </w:p>
        </w:tc>
        <w:tc>
          <w:tcPr>
            <w:tcW w:w="1559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01.10.2026 г.</w:t>
            </w:r>
          </w:p>
        </w:tc>
        <w:tc>
          <w:tcPr>
            <w:tcW w:w="2977" w:type="dxa"/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Департамент финансов, учета и планирования</w:t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 Аппарата ЦК РОСПРОФЖЕЛ</w:t>
            </w:r>
          </w:p>
        </w:tc>
        <w:tc>
          <w:tcPr>
            <w:tcW w:w="3260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План мероприятий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  <w:r w:rsidRPr="00BD3A5D">
              <w:rPr>
                <w:color w:val="auto"/>
              </w:rPr>
              <w:t>Утверждение плана мероприятий по аудиту эффективности использования объектов недвижимости</w:t>
            </w:r>
          </w:p>
        </w:tc>
        <w:tc>
          <w:tcPr>
            <w:tcW w:w="1559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30.12.2026 г.</w:t>
            </w:r>
          </w:p>
        </w:tc>
        <w:tc>
          <w:tcPr>
            <w:tcW w:w="2977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Департамент финансов, учета и планирования</w:t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 Аппарата ЦК РОСПРОФЖЕЛ</w:t>
            </w:r>
          </w:p>
        </w:tc>
        <w:tc>
          <w:tcPr>
            <w:tcW w:w="3260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Решение выборного коллегиального органа Профсоюза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</w:rPr>
              <w:t>Проведение выборочных проверок организаций Профсоюза</w:t>
            </w:r>
          </w:p>
        </w:tc>
        <w:tc>
          <w:tcPr>
            <w:tcW w:w="1559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b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Департамент финансов, учета и планирования</w:t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 Аппарата ЦК РОСПРОФЖЕЛ,</w:t>
            </w:r>
            <w:r w:rsidRPr="00BD3A5D">
              <w:rPr>
                <w:sz w:val="24"/>
                <w:szCs w:val="24"/>
              </w:rPr>
              <w:t xml:space="preserve"> Центральная контрольно-ревизионная комиссия</w:t>
            </w:r>
          </w:p>
        </w:tc>
        <w:tc>
          <w:tcPr>
            <w:tcW w:w="3260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План мероприятий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t>Система управления финансами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bCs/>
                <w:sz w:val="24"/>
                <w:szCs w:val="24"/>
                <w:lang w:eastAsia="en-US"/>
              </w:rPr>
            </w:pPr>
            <w:r w:rsidRPr="00BD3A5D">
              <w:rPr>
                <w:bCs/>
                <w:sz w:val="24"/>
                <w:szCs w:val="24"/>
                <w:lang w:eastAsia="en-US"/>
              </w:rPr>
              <w:t>Применение единого программного обеспечения в организациях Профсоюза</w:t>
            </w:r>
          </w:p>
        </w:tc>
        <w:tc>
          <w:tcPr>
            <w:tcW w:w="3335" w:type="dxa"/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bCs/>
                <w:sz w:val="24"/>
                <w:szCs w:val="24"/>
                <w:lang w:eastAsia="en-US"/>
              </w:rPr>
            </w:pPr>
            <w:r w:rsidRPr="00BD3A5D">
              <w:rPr>
                <w:bCs/>
                <w:sz w:val="24"/>
                <w:szCs w:val="24"/>
                <w:lang w:eastAsia="en-US"/>
              </w:rPr>
              <w:t>Анализ применения единого программного Обеспечения в организациях Профсоюза</w:t>
            </w:r>
          </w:p>
        </w:tc>
        <w:tc>
          <w:tcPr>
            <w:tcW w:w="1559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01.07.2026 г.</w:t>
            </w:r>
          </w:p>
        </w:tc>
        <w:tc>
          <w:tcPr>
            <w:tcW w:w="2977" w:type="dxa"/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bCs/>
                <w:sz w:val="24"/>
                <w:szCs w:val="24"/>
                <w:lang w:eastAsia="en-US"/>
              </w:rPr>
            </w:pPr>
            <w:r w:rsidRPr="00BD3A5D">
              <w:rPr>
                <w:sz w:val="24"/>
                <w:szCs w:val="24"/>
              </w:rPr>
              <w:t>Департамент финансов, учета и планирования</w:t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 Аппарата ЦК РОСПРОФЖЕЛ</w:t>
            </w:r>
            <w:r w:rsidRPr="00BD3A5D">
              <w:rPr>
                <w:bCs/>
                <w:sz w:val="24"/>
                <w:szCs w:val="24"/>
                <w:lang w:eastAsia="en-US"/>
              </w:rPr>
              <w:t xml:space="preserve"> организации прямого подчинения ЦК Профсоюза</w:t>
            </w:r>
          </w:p>
        </w:tc>
        <w:tc>
          <w:tcPr>
            <w:tcW w:w="3260" w:type="dxa"/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Выявление перечня организаций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bCs/>
                <w:sz w:val="24"/>
                <w:szCs w:val="24"/>
                <w:lang w:eastAsia="en-US"/>
              </w:rPr>
            </w:pPr>
            <w:r w:rsidRPr="00BD3A5D">
              <w:rPr>
                <w:bCs/>
                <w:sz w:val="24"/>
                <w:szCs w:val="24"/>
                <w:lang w:eastAsia="en-US"/>
              </w:rPr>
              <w:t xml:space="preserve">Внедрение единого программного обеспечения во </w:t>
            </w:r>
            <w:r w:rsidRPr="00BD3A5D">
              <w:rPr>
                <w:bCs/>
                <w:sz w:val="24"/>
                <w:szCs w:val="24"/>
                <w:lang w:eastAsia="en-US"/>
              </w:rPr>
              <w:lastRenderedPageBreak/>
              <w:t>всех организациях Профсоюза</w:t>
            </w:r>
          </w:p>
        </w:tc>
        <w:tc>
          <w:tcPr>
            <w:tcW w:w="1559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lastRenderedPageBreak/>
              <w:t xml:space="preserve">До 30.12.2026 г. </w:t>
            </w:r>
          </w:p>
        </w:tc>
        <w:tc>
          <w:tcPr>
            <w:tcW w:w="2977" w:type="dxa"/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Департамент финансов, учета и планирования</w:t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BD3A5D">
              <w:rPr>
                <w:sz w:val="24"/>
                <w:szCs w:val="24"/>
                <w:shd w:val="clear" w:color="auto" w:fill="FFFFFF"/>
              </w:rPr>
              <w:lastRenderedPageBreak/>
              <w:t>Аппарата ЦК РОСПРОФЖЕЛ</w:t>
            </w:r>
            <w:r w:rsidRPr="00BD3A5D">
              <w:rPr>
                <w:bCs/>
                <w:sz w:val="24"/>
                <w:szCs w:val="24"/>
                <w:lang w:eastAsia="en-US"/>
              </w:rPr>
              <w:t>, организации прямого подчинения ЦК Профсоюза</w:t>
            </w:r>
            <w:r w:rsidRPr="00BD3A5D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:rsidR="001E2DDB" w:rsidRPr="00BD3A5D" w:rsidRDefault="001E2DDB" w:rsidP="001E2DDB">
            <w:pPr>
              <w:pStyle w:val="a4"/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lastRenderedPageBreak/>
              <w:t xml:space="preserve">Использование единого программного обеспечения </w:t>
            </w:r>
            <w:r w:rsidRPr="00BD3A5D">
              <w:rPr>
                <w:bCs/>
                <w:sz w:val="24"/>
                <w:szCs w:val="24"/>
              </w:rPr>
              <w:lastRenderedPageBreak/>
              <w:t xml:space="preserve">во всех организациях Профсоюза </w:t>
            </w:r>
          </w:p>
        </w:tc>
      </w:tr>
      <w:tr w:rsidR="00BD3A5D" w:rsidRPr="00BD3A5D" w:rsidTr="00873D21">
        <w:trPr>
          <w:trHeight w:val="1390"/>
        </w:trPr>
        <w:tc>
          <w:tcPr>
            <w:tcW w:w="924" w:type="dxa"/>
            <w:vMerge w:val="restart"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  <w:bookmarkStart w:id="5" w:name="_Hlk227310345"/>
          </w:p>
        </w:tc>
        <w:tc>
          <w:tcPr>
            <w:tcW w:w="3249" w:type="dxa"/>
            <w:vMerge w:val="restart"/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Контроль динамики и полноты поступления средств профсоюзного бюджета</w:t>
            </w:r>
          </w:p>
        </w:tc>
        <w:tc>
          <w:tcPr>
            <w:tcW w:w="3335" w:type="dxa"/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Разработка аналитических отчетов</w:t>
            </w:r>
          </w:p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Разработка технического задания для формирования отчетов</w:t>
            </w:r>
          </w:p>
        </w:tc>
        <w:tc>
          <w:tcPr>
            <w:tcW w:w="1559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01.08.2026 г.</w:t>
            </w:r>
          </w:p>
        </w:tc>
        <w:tc>
          <w:tcPr>
            <w:tcW w:w="2977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</w:rPr>
              <w:t>Департамент финансов, учета и планирования</w:t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 Аппарата ЦК РОСПРОФЖЕЛ ООО «Интернет Медиа» (по согласованию)</w:t>
            </w:r>
          </w:p>
        </w:tc>
        <w:tc>
          <w:tcPr>
            <w:tcW w:w="3260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Определение перечня данных для формирования отчетов</w:t>
            </w:r>
          </w:p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Утвержденное техническое задание</w:t>
            </w:r>
          </w:p>
        </w:tc>
      </w:tr>
      <w:tr w:rsidR="00BD3A5D" w:rsidRPr="00BD3A5D" w:rsidTr="00873D21">
        <w:trPr>
          <w:trHeight w:val="599"/>
        </w:trPr>
        <w:tc>
          <w:tcPr>
            <w:tcW w:w="924" w:type="dxa"/>
            <w:vMerge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35" w:type="dxa"/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Внедрение отчетов в единое программное обеспечение</w:t>
            </w:r>
          </w:p>
        </w:tc>
        <w:tc>
          <w:tcPr>
            <w:tcW w:w="1559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30.12.2026 г.</w:t>
            </w:r>
          </w:p>
        </w:tc>
        <w:tc>
          <w:tcPr>
            <w:tcW w:w="2977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</w:rPr>
              <w:t>Департамент финансов, учета и планирования</w:t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 Аппарата ЦК РОСПРОФЖЕЛ</w:t>
            </w:r>
            <w:r w:rsidRPr="00BD3A5D">
              <w:rPr>
                <w:bCs/>
                <w:sz w:val="24"/>
                <w:szCs w:val="24"/>
                <w:lang w:eastAsia="en-US"/>
              </w:rPr>
              <w:t xml:space="preserve"> организации прямого подчинения ЦК Профсоюза</w:t>
            </w:r>
          </w:p>
        </w:tc>
        <w:tc>
          <w:tcPr>
            <w:tcW w:w="3260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Применение аналитических отчетов всеми организациям Профсоюза</w:t>
            </w:r>
          </w:p>
        </w:tc>
      </w:tr>
      <w:bookmarkEnd w:id="5"/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1"/>
                <w:numId w:val="2"/>
              </w:numPr>
              <w:spacing w:line="240" w:lineRule="exact"/>
              <w:ind w:left="0" w:firstLine="0"/>
              <w:rPr>
                <w:b/>
                <w:bCs/>
                <w:sz w:val="24"/>
                <w:szCs w:val="24"/>
                <w:lang w:eastAsia="en-US"/>
              </w:rPr>
            </w:pPr>
            <w:r w:rsidRPr="00BD3A5D">
              <w:rPr>
                <w:b/>
                <w:bCs/>
                <w:sz w:val="24"/>
                <w:szCs w:val="24"/>
                <w:lang w:eastAsia="en-US"/>
              </w:rPr>
              <w:t>Координация контрольно-ревизионной деятельности в профсоюзных организациях Профсоюза всех уровней</w:t>
            </w:r>
          </w:p>
        </w:tc>
      </w:tr>
      <w:tr w:rsidR="00BD3A5D" w:rsidRPr="00BD3A5D" w:rsidTr="00873D21">
        <w:trPr>
          <w:trHeight w:val="1021"/>
        </w:trPr>
        <w:tc>
          <w:tcPr>
            <w:tcW w:w="924" w:type="dxa"/>
            <w:vMerge w:val="restart"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b/>
                <w:color w:val="auto"/>
              </w:rPr>
            </w:pPr>
            <w:r w:rsidRPr="00BD3A5D">
              <w:rPr>
                <w:color w:val="auto"/>
              </w:rPr>
              <w:t>Актуализация сборника по контрольно-ревизионной работе в профсоюзных организациях РОСПРОФЖЕЛ</w:t>
            </w:r>
          </w:p>
        </w:tc>
        <w:tc>
          <w:tcPr>
            <w:tcW w:w="3335" w:type="dxa"/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Подготовка материалов</w:t>
            </w:r>
          </w:p>
        </w:tc>
        <w:tc>
          <w:tcPr>
            <w:tcW w:w="1559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01.08.2026 г.</w:t>
            </w:r>
          </w:p>
        </w:tc>
        <w:tc>
          <w:tcPr>
            <w:tcW w:w="2977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Департамент финансов, учета и планирования</w:t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 Аппарата ЦК РОСПРОФЖЕЛ,</w:t>
            </w:r>
            <w:r w:rsidRPr="00BD3A5D">
              <w:rPr>
                <w:sz w:val="24"/>
                <w:szCs w:val="24"/>
              </w:rPr>
              <w:t xml:space="preserve"> Центральная контрольно-ревизионная комиссия</w:t>
            </w:r>
          </w:p>
        </w:tc>
        <w:tc>
          <w:tcPr>
            <w:tcW w:w="3260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</w:rPr>
              <w:t>Формирование сборника</w:t>
            </w:r>
          </w:p>
        </w:tc>
      </w:tr>
      <w:tr w:rsidR="00BD3A5D" w:rsidRPr="00BD3A5D" w:rsidTr="00873D21">
        <w:trPr>
          <w:trHeight w:val="990"/>
        </w:trPr>
        <w:tc>
          <w:tcPr>
            <w:tcW w:w="924" w:type="dxa"/>
            <w:vMerge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0"/>
                <w:numId w:val="4"/>
              </w:numPr>
              <w:spacing w:line="240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</w:rPr>
            </w:pPr>
          </w:p>
        </w:tc>
        <w:tc>
          <w:tcPr>
            <w:tcW w:w="3335" w:type="dxa"/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Выпуск сборника</w:t>
            </w:r>
          </w:p>
        </w:tc>
        <w:tc>
          <w:tcPr>
            <w:tcW w:w="1559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30.10.2026 г.</w:t>
            </w:r>
          </w:p>
        </w:tc>
        <w:tc>
          <w:tcPr>
            <w:tcW w:w="2977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Департамент финансов, учета и планирования</w:t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 Аппарата ЦК РОСПРОФЖЕЛ</w:t>
            </w:r>
          </w:p>
        </w:tc>
        <w:tc>
          <w:tcPr>
            <w:tcW w:w="3260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Использование сборника в работе КРК</w:t>
            </w:r>
          </w:p>
        </w:tc>
      </w:tr>
      <w:tr w:rsidR="00BD3A5D" w:rsidRPr="00BD3A5D" w:rsidTr="00873D21">
        <w:tc>
          <w:tcPr>
            <w:tcW w:w="924" w:type="dxa"/>
            <w:shd w:val="clear" w:color="auto" w:fill="auto"/>
          </w:tcPr>
          <w:p w:rsidR="001E2DDB" w:rsidRPr="00BD3A5D" w:rsidRDefault="001E2DDB" w:rsidP="001E2DDB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shd w:val="clear" w:color="auto" w:fill="auto"/>
          </w:tcPr>
          <w:p w:rsidR="001E2DDB" w:rsidRPr="00BD3A5D" w:rsidRDefault="001E2DDB" w:rsidP="001E2DDB">
            <w:pPr>
              <w:spacing w:line="240" w:lineRule="exact"/>
              <w:ind w:firstLine="0"/>
              <w:rPr>
                <w:sz w:val="24"/>
                <w:szCs w:val="24"/>
                <w:lang w:eastAsia="en-US"/>
              </w:rPr>
            </w:pPr>
            <w:r w:rsidRPr="00BD3A5D">
              <w:rPr>
                <w:sz w:val="24"/>
                <w:szCs w:val="24"/>
                <w:lang w:eastAsia="en-US"/>
              </w:rPr>
              <w:t>Обучение председателей КРК организаций прямого подчинения</w:t>
            </w:r>
          </w:p>
        </w:tc>
        <w:tc>
          <w:tcPr>
            <w:tcW w:w="3335" w:type="dxa"/>
            <w:shd w:val="clear" w:color="auto" w:fill="auto"/>
          </w:tcPr>
          <w:p w:rsidR="001E2DDB" w:rsidRPr="00BD3A5D" w:rsidRDefault="001E2DDB" w:rsidP="001E2DDB">
            <w:pPr>
              <w:pStyle w:val="newtext"/>
              <w:suppressAutoHyphens/>
              <w:spacing w:before="0" w:after="0" w:line="240" w:lineRule="exact"/>
              <w:ind w:left="0" w:right="0"/>
              <w:jc w:val="both"/>
              <w:rPr>
                <w:color w:val="auto"/>
                <w:shd w:val="clear" w:color="auto" w:fill="FFFFFF"/>
              </w:rPr>
            </w:pPr>
            <w:r w:rsidRPr="00BD3A5D">
              <w:rPr>
                <w:color w:val="auto"/>
                <w:shd w:val="clear" w:color="auto" w:fill="FFFFFF"/>
              </w:rPr>
              <w:t>Проведение обучения председателей КРК организаций прямого подчинения ЦК Профсоюза</w:t>
            </w:r>
          </w:p>
        </w:tc>
        <w:tc>
          <w:tcPr>
            <w:tcW w:w="1559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До 30.12.2026 г.</w:t>
            </w:r>
          </w:p>
        </w:tc>
        <w:tc>
          <w:tcPr>
            <w:tcW w:w="2977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</w:rPr>
              <w:t>Департамент финансов, учета и планирования</w:t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 Аппарата ЦК РОСПРОФЖЕЛ</w:t>
            </w:r>
            <w:r w:rsidRPr="00BD3A5D">
              <w:rPr>
                <w:sz w:val="24"/>
                <w:szCs w:val="24"/>
              </w:rPr>
              <w:t>, Центральная контрольно-ревизионная комиссия</w:t>
            </w:r>
          </w:p>
        </w:tc>
        <w:tc>
          <w:tcPr>
            <w:tcW w:w="3260" w:type="dxa"/>
            <w:shd w:val="clear" w:color="auto" w:fill="auto"/>
          </w:tcPr>
          <w:p w:rsidR="001E2DDB" w:rsidRPr="00BD3A5D" w:rsidRDefault="001E2DDB" w:rsidP="001E2DDB">
            <w:pPr>
              <w:shd w:val="clear" w:color="auto" w:fill="FFFFFF"/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Усиление предупредительного контроля за финансово-хозяйственной деятельностью Профсоюза</w:t>
            </w:r>
          </w:p>
        </w:tc>
      </w:tr>
      <w:tr w:rsidR="00BD3A5D" w:rsidRPr="00BD3A5D" w:rsidTr="00873D21">
        <w:trPr>
          <w:trHeight w:val="560"/>
        </w:trPr>
        <w:tc>
          <w:tcPr>
            <w:tcW w:w="924" w:type="dxa"/>
            <w:vMerge w:val="restart"/>
            <w:shd w:val="clear" w:color="auto" w:fill="auto"/>
          </w:tcPr>
          <w:p w:rsidR="00B64050" w:rsidRPr="00BD3A5D" w:rsidRDefault="00B64050" w:rsidP="00B64050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B64050" w:rsidRPr="00BD3A5D" w:rsidRDefault="00B64050" w:rsidP="00B64050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Разработка отчета по отражению данных о проведенных проверках </w:t>
            </w:r>
            <w:r w:rsidRPr="00BD3A5D">
              <w:rPr>
                <w:bCs/>
                <w:sz w:val="24"/>
                <w:szCs w:val="24"/>
              </w:rPr>
              <w:lastRenderedPageBreak/>
              <w:t>организаций Профсоюза контрольно-ревизионными комиссиями и финансовыми работниками Профсоюза.</w:t>
            </w:r>
          </w:p>
        </w:tc>
        <w:tc>
          <w:tcPr>
            <w:tcW w:w="3335" w:type="dxa"/>
            <w:shd w:val="clear" w:color="auto" w:fill="auto"/>
          </w:tcPr>
          <w:p w:rsidR="00B64050" w:rsidRPr="00BD3A5D" w:rsidRDefault="00B64050" w:rsidP="00B64050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lastRenderedPageBreak/>
              <w:t>Разработка технического задания по формированию отчета</w:t>
            </w:r>
          </w:p>
        </w:tc>
        <w:tc>
          <w:tcPr>
            <w:tcW w:w="1559" w:type="dxa"/>
            <w:shd w:val="clear" w:color="auto" w:fill="auto"/>
          </w:tcPr>
          <w:p w:rsidR="00B64050" w:rsidRPr="00BD3A5D" w:rsidRDefault="00B64050" w:rsidP="00B64050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31.08.2026г.</w:t>
            </w:r>
          </w:p>
        </w:tc>
        <w:tc>
          <w:tcPr>
            <w:tcW w:w="2977" w:type="dxa"/>
            <w:shd w:val="clear" w:color="auto" w:fill="auto"/>
          </w:tcPr>
          <w:p w:rsidR="00B64050" w:rsidRPr="00BD3A5D" w:rsidRDefault="00B64050" w:rsidP="00B64050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Департамент финансов, учета и планирования</w:t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 Аппарата ЦК </w:t>
            </w:r>
            <w:r w:rsidRPr="00BD3A5D">
              <w:rPr>
                <w:sz w:val="24"/>
                <w:szCs w:val="24"/>
                <w:shd w:val="clear" w:color="auto" w:fill="FFFFFF"/>
              </w:rPr>
              <w:lastRenderedPageBreak/>
              <w:t>РОСПРОФЖЕЛ</w:t>
            </w:r>
            <w:r w:rsidRPr="00BD3A5D">
              <w:rPr>
                <w:sz w:val="24"/>
                <w:szCs w:val="24"/>
              </w:rPr>
              <w:t>, Центральная контрольно-ревизионная комиссия, организации прямого подчинения</w:t>
            </w:r>
          </w:p>
        </w:tc>
        <w:tc>
          <w:tcPr>
            <w:tcW w:w="3260" w:type="dxa"/>
            <w:shd w:val="clear" w:color="auto" w:fill="auto"/>
          </w:tcPr>
          <w:p w:rsidR="00B64050" w:rsidRPr="00BD3A5D" w:rsidRDefault="00B64050" w:rsidP="00B64050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lastRenderedPageBreak/>
              <w:t>Утвержденное техническое задание</w:t>
            </w:r>
          </w:p>
        </w:tc>
      </w:tr>
      <w:tr w:rsidR="00BD3A5D" w:rsidRPr="00BD3A5D" w:rsidTr="00873D21">
        <w:trPr>
          <w:trHeight w:val="560"/>
        </w:trPr>
        <w:tc>
          <w:tcPr>
            <w:tcW w:w="924" w:type="dxa"/>
            <w:vMerge/>
            <w:shd w:val="clear" w:color="auto" w:fill="auto"/>
          </w:tcPr>
          <w:p w:rsidR="00B64050" w:rsidRPr="00BD3A5D" w:rsidRDefault="00B64050" w:rsidP="00B64050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B64050" w:rsidRPr="00BD3A5D" w:rsidRDefault="00B64050" w:rsidP="00B64050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B64050" w:rsidRPr="00BD3A5D" w:rsidRDefault="00B64050" w:rsidP="00B64050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Внедрение отчета в программное обеспечение</w:t>
            </w:r>
          </w:p>
        </w:tc>
        <w:tc>
          <w:tcPr>
            <w:tcW w:w="1559" w:type="dxa"/>
            <w:shd w:val="clear" w:color="auto" w:fill="auto"/>
          </w:tcPr>
          <w:p w:rsidR="00B64050" w:rsidRPr="00BD3A5D" w:rsidRDefault="00B64050" w:rsidP="00B64050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30.11.2026г.</w:t>
            </w:r>
          </w:p>
        </w:tc>
        <w:tc>
          <w:tcPr>
            <w:tcW w:w="2977" w:type="dxa"/>
            <w:shd w:val="clear" w:color="auto" w:fill="auto"/>
          </w:tcPr>
          <w:p w:rsidR="00B64050" w:rsidRPr="00BD3A5D" w:rsidRDefault="00B64050" w:rsidP="00B64050">
            <w:pPr>
              <w:spacing w:line="240" w:lineRule="auto"/>
              <w:ind w:firstLine="0"/>
              <w:jc w:val="left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</w:rPr>
              <w:t>Департамент финансов, учета и планирования</w:t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 Аппарата ЦК РОСПРОФЖЕЛ, </w:t>
            </w:r>
            <w:r w:rsidRPr="00BD3A5D">
              <w:rPr>
                <w:sz w:val="24"/>
                <w:szCs w:val="24"/>
              </w:rPr>
              <w:t xml:space="preserve">Центральная контрольно-ревизионная комиссия, </w:t>
            </w:r>
          </w:p>
          <w:p w:rsidR="00B64050" w:rsidRPr="00BD3A5D" w:rsidRDefault="00B64050" w:rsidP="00B64050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ООО «Интернет Медиа» (по согласованию)</w:t>
            </w:r>
          </w:p>
        </w:tc>
        <w:tc>
          <w:tcPr>
            <w:tcW w:w="3260" w:type="dxa"/>
            <w:shd w:val="clear" w:color="auto" w:fill="auto"/>
          </w:tcPr>
          <w:p w:rsidR="00B64050" w:rsidRPr="00BD3A5D" w:rsidRDefault="00B64050" w:rsidP="00B64050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Отчет </w:t>
            </w:r>
          </w:p>
        </w:tc>
      </w:tr>
      <w:tr w:rsidR="00BD3A5D" w:rsidRPr="00BD3A5D" w:rsidTr="00873D21">
        <w:trPr>
          <w:trHeight w:val="560"/>
        </w:trPr>
        <w:tc>
          <w:tcPr>
            <w:tcW w:w="924" w:type="dxa"/>
            <w:vMerge/>
            <w:shd w:val="clear" w:color="auto" w:fill="auto"/>
          </w:tcPr>
          <w:p w:rsidR="00B64050" w:rsidRPr="00BD3A5D" w:rsidRDefault="00B64050" w:rsidP="00B64050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B64050" w:rsidRPr="00BD3A5D" w:rsidRDefault="00B64050" w:rsidP="00B64050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B64050" w:rsidRPr="00BD3A5D" w:rsidRDefault="00B64050" w:rsidP="0051369D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Тестирование отчета</w:t>
            </w:r>
          </w:p>
        </w:tc>
        <w:tc>
          <w:tcPr>
            <w:tcW w:w="1559" w:type="dxa"/>
            <w:shd w:val="clear" w:color="auto" w:fill="auto"/>
          </w:tcPr>
          <w:p w:rsidR="00B64050" w:rsidRPr="00BD3A5D" w:rsidRDefault="00B64050" w:rsidP="00B64050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30.12.2026г.</w:t>
            </w:r>
          </w:p>
        </w:tc>
        <w:tc>
          <w:tcPr>
            <w:tcW w:w="2977" w:type="dxa"/>
            <w:shd w:val="clear" w:color="auto" w:fill="auto"/>
          </w:tcPr>
          <w:p w:rsidR="00B64050" w:rsidRPr="00BD3A5D" w:rsidRDefault="00B64050" w:rsidP="00B64050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Организации прямого подчинения</w:t>
            </w:r>
          </w:p>
        </w:tc>
        <w:tc>
          <w:tcPr>
            <w:tcW w:w="3260" w:type="dxa"/>
            <w:shd w:val="clear" w:color="auto" w:fill="auto"/>
          </w:tcPr>
          <w:p w:rsidR="00B64050" w:rsidRPr="00BD3A5D" w:rsidRDefault="00B64050" w:rsidP="00B64050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Устранение ошибок, корректно работающий отчет</w:t>
            </w:r>
          </w:p>
        </w:tc>
      </w:tr>
      <w:tr w:rsidR="00BD3A5D" w:rsidRPr="00BD3A5D" w:rsidTr="00873D21">
        <w:trPr>
          <w:trHeight w:val="1800"/>
        </w:trPr>
        <w:tc>
          <w:tcPr>
            <w:tcW w:w="924" w:type="dxa"/>
            <w:vMerge w:val="restart"/>
            <w:shd w:val="clear" w:color="auto" w:fill="auto"/>
          </w:tcPr>
          <w:p w:rsidR="0051369D" w:rsidRPr="00BD3A5D" w:rsidRDefault="0051369D" w:rsidP="0051369D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Начисление персональных «баллов ревизора» членам контрольно-ревизионных комиссий, финансовым работникам за осуществленные проверки (в соответствии с нормативными документами Профсоюза), которые конвертируются в «ПрофОчки» «ПрофАктивБанка» в целях мотивации участия в работе контрольно-ревизионных комиссий.</w:t>
            </w:r>
          </w:p>
        </w:tc>
        <w:tc>
          <w:tcPr>
            <w:tcW w:w="3335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Разработка технического </w:t>
            </w:r>
            <w:r w:rsidR="00A977E2" w:rsidRPr="00BD3A5D">
              <w:rPr>
                <w:bCs/>
                <w:sz w:val="24"/>
                <w:szCs w:val="24"/>
              </w:rPr>
              <w:t>задания</w:t>
            </w:r>
          </w:p>
        </w:tc>
        <w:tc>
          <w:tcPr>
            <w:tcW w:w="1559" w:type="dxa"/>
            <w:shd w:val="clear" w:color="auto" w:fill="auto"/>
          </w:tcPr>
          <w:p w:rsidR="0051369D" w:rsidRPr="00BD3A5D" w:rsidRDefault="0051369D" w:rsidP="0051369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30.09.2027г.</w:t>
            </w:r>
          </w:p>
        </w:tc>
        <w:tc>
          <w:tcPr>
            <w:tcW w:w="2977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Департамент финансов, учета и планирования</w:t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 Аппарата ЦК РОСПРОФЖЕЛ</w:t>
            </w:r>
            <w:r w:rsidRPr="00BD3A5D">
              <w:rPr>
                <w:sz w:val="24"/>
                <w:szCs w:val="24"/>
              </w:rPr>
              <w:t>, Центральная контрольно-ревизионная комиссия, организации прямого подчинения</w:t>
            </w:r>
          </w:p>
        </w:tc>
        <w:tc>
          <w:tcPr>
            <w:tcW w:w="3260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Утвержденное техническое задание</w:t>
            </w:r>
          </w:p>
        </w:tc>
      </w:tr>
      <w:tr w:rsidR="00BD3A5D" w:rsidRPr="00BD3A5D" w:rsidTr="00873D21">
        <w:trPr>
          <w:trHeight w:val="1800"/>
        </w:trPr>
        <w:tc>
          <w:tcPr>
            <w:tcW w:w="924" w:type="dxa"/>
            <w:vMerge/>
            <w:shd w:val="clear" w:color="auto" w:fill="auto"/>
          </w:tcPr>
          <w:p w:rsidR="0051369D" w:rsidRPr="00BD3A5D" w:rsidRDefault="0051369D" w:rsidP="0051369D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1369D" w:rsidRPr="00BD3A5D" w:rsidRDefault="00A977E2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Автоматизация процесса начисления баллов</w:t>
            </w:r>
          </w:p>
        </w:tc>
        <w:tc>
          <w:tcPr>
            <w:tcW w:w="1559" w:type="dxa"/>
            <w:shd w:val="clear" w:color="auto" w:fill="auto"/>
          </w:tcPr>
          <w:p w:rsidR="0051369D" w:rsidRPr="00BD3A5D" w:rsidRDefault="0051369D" w:rsidP="0051369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3</w:t>
            </w:r>
            <w:r w:rsidR="00A977E2" w:rsidRPr="00BD3A5D">
              <w:rPr>
                <w:bCs/>
                <w:sz w:val="24"/>
                <w:szCs w:val="24"/>
              </w:rPr>
              <w:t>1</w:t>
            </w:r>
            <w:r w:rsidRPr="00BD3A5D">
              <w:rPr>
                <w:bCs/>
                <w:sz w:val="24"/>
                <w:szCs w:val="24"/>
              </w:rPr>
              <w:t>.</w:t>
            </w:r>
            <w:r w:rsidR="00A977E2" w:rsidRPr="00BD3A5D">
              <w:rPr>
                <w:bCs/>
                <w:sz w:val="24"/>
                <w:szCs w:val="24"/>
              </w:rPr>
              <w:t>12</w:t>
            </w:r>
            <w:r w:rsidRPr="00BD3A5D">
              <w:rPr>
                <w:bCs/>
                <w:sz w:val="24"/>
                <w:szCs w:val="24"/>
              </w:rPr>
              <w:t>.2027г.</w:t>
            </w:r>
          </w:p>
        </w:tc>
        <w:tc>
          <w:tcPr>
            <w:tcW w:w="2977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Департамент финансов, учета и планирования</w:t>
            </w:r>
            <w:r w:rsidRPr="00BD3A5D">
              <w:rPr>
                <w:sz w:val="24"/>
                <w:szCs w:val="24"/>
                <w:shd w:val="clear" w:color="auto" w:fill="FFFFFF"/>
              </w:rPr>
              <w:t xml:space="preserve"> Аппарата ЦК РОСПРОФЖЕЛ</w:t>
            </w:r>
            <w:r w:rsidRPr="00BD3A5D">
              <w:rPr>
                <w:sz w:val="24"/>
                <w:szCs w:val="24"/>
              </w:rPr>
              <w:t>, Центральная контрольно-ревизионная комиссия, организации прямого подчинения</w:t>
            </w:r>
          </w:p>
        </w:tc>
        <w:tc>
          <w:tcPr>
            <w:tcW w:w="3260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sz w:val="24"/>
                <w:szCs w:val="24"/>
                <w:shd w:val="clear" w:color="auto" w:fill="FFFFFF"/>
              </w:rPr>
            </w:pPr>
            <w:r w:rsidRPr="00BD3A5D">
              <w:rPr>
                <w:sz w:val="24"/>
                <w:szCs w:val="24"/>
                <w:shd w:val="clear" w:color="auto" w:fill="FFFFFF"/>
              </w:rPr>
              <w:t>Опытная эксплуатация</w:t>
            </w:r>
          </w:p>
        </w:tc>
      </w:tr>
      <w:tr w:rsidR="00BD3A5D" w:rsidRPr="00BD3A5D" w:rsidTr="00873D21">
        <w:tc>
          <w:tcPr>
            <w:tcW w:w="15304" w:type="dxa"/>
            <w:gridSpan w:val="6"/>
            <w:shd w:val="clear" w:color="auto" w:fill="auto"/>
          </w:tcPr>
          <w:p w:rsidR="0051369D" w:rsidRPr="00BD3A5D" w:rsidRDefault="0051369D" w:rsidP="0051369D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b/>
                <w:sz w:val="32"/>
                <w:szCs w:val="32"/>
              </w:rPr>
            </w:pPr>
            <w:bookmarkStart w:id="6" w:name="_Toc223422002"/>
            <w:r w:rsidRPr="00BD3A5D">
              <w:rPr>
                <w:b/>
                <w:sz w:val="32"/>
                <w:szCs w:val="32"/>
              </w:rPr>
              <w:t>Цифровая трансформация</w:t>
            </w:r>
            <w:bookmarkEnd w:id="6"/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1369D" w:rsidRPr="00BD3A5D" w:rsidRDefault="0051369D" w:rsidP="0051369D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Организационное оформление системы управления цифровой трансформацией</w:t>
            </w:r>
          </w:p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lastRenderedPageBreak/>
              <w:t xml:space="preserve">Внести изменения в штатное расписание с целью создания проектного офиса управления цифровой трансформацией </w:t>
            </w:r>
            <w:r w:rsidRPr="00BD3A5D">
              <w:rPr>
                <w:bCs/>
                <w:sz w:val="24"/>
                <w:szCs w:val="24"/>
              </w:rPr>
              <w:lastRenderedPageBreak/>
              <w:t>РОСПРОФЖЕЛ</w:t>
            </w:r>
          </w:p>
        </w:tc>
        <w:tc>
          <w:tcPr>
            <w:tcW w:w="1559" w:type="dxa"/>
            <w:shd w:val="clear" w:color="auto" w:fill="auto"/>
          </w:tcPr>
          <w:p w:rsidR="0051369D" w:rsidRPr="00BD3A5D" w:rsidRDefault="0051369D" w:rsidP="0051369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lastRenderedPageBreak/>
              <w:t>До 01.05.2026 г.</w:t>
            </w:r>
          </w:p>
        </w:tc>
        <w:tc>
          <w:tcPr>
            <w:tcW w:w="2977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Советник по цифровой трансформации </w:t>
            </w:r>
          </w:p>
        </w:tc>
        <w:tc>
          <w:tcPr>
            <w:tcW w:w="3260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Утверждение изменений штатного расписания и найм работников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1369D" w:rsidRPr="00BD3A5D" w:rsidRDefault="0051369D" w:rsidP="0051369D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Разработка и утверждение стратегии цифровой трансформации РОСПРОФЖЕЛ</w:t>
            </w:r>
          </w:p>
        </w:tc>
        <w:tc>
          <w:tcPr>
            <w:tcW w:w="1559" w:type="dxa"/>
            <w:shd w:val="clear" w:color="auto" w:fill="auto"/>
          </w:tcPr>
          <w:p w:rsidR="0051369D" w:rsidRPr="00BD3A5D" w:rsidRDefault="0051369D" w:rsidP="0051369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01.07.2026 г.</w:t>
            </w:r>
          </w:p>
        </w:tc>
        <w:tc>
          <w:tcPr>
            <w:tcW w:w="2977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Советник по цифровой трансформации</w:t>
            </w:r>
          </w:p>
        </w:tc>
        <w:tc>
          <w:tcPr>
            <w:tcW w:w="3260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Утверждена стратегия цифровой трансформации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1369D" w:rsidRPr="00BD3A5D" w:rsidRDefault="0051369D" w:rsidP="0051369D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Систематизация и интеграция существующих цифровых решений</w:t>
            </w:r>
          </w:p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Синхронизировать данные ЕКАСУТР ОАО «РЖД» и АИС «Реестр» в части учета членства в РОСПРОФЖЕЛ</w:t>
            </w:r>
          </w:p>
        </w:tc>
        <w:tc>
          <w:tcPr>
            <w:tcW w:w="1559" w:type="dxa"/>
            <w:shd w:val="clear" w:color="auto" w:fill="auto"/>
          </w:tcPr>
          <w:p w:rsidR="0051369D" w:rsidRPr="00BD3A5D" w:rsidRDefault="0051369D" w:rsidP="0051369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01.11.2026 г.</w:t>
            </w:r>
          </w:p>
        </w:tc>
        <w:tc>
          <w:tcPr>
            <w:tcW w:w="2977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Советник по цифровой трансформации, </w:t>
            </w:r>
          </w:p>
          <w:p w:rsidR="0051369D" w:rsidRPr="00BD3A5D" w:rsidRDefault="0051369D" w:rsidP="0051369D">
            <w:pPr>
              <w:spacing w:line="240" w:lineRule="exact"/>
              <w:ind w:firstLine="0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 xml:space="preserve">Департамент организационной и кадровой политики, </w:t>
            </w:r>
          </w:p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ООО «Интернет медиа» (по согласованию)</w:t>
            </w:r>
          </w:p>
        </w:tc>
        <w:tc>
          <w:tcPr>
            <w:tcW w:w="3260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Данные АИС Реестр синхронизированы с ЕКАСУТР в части учета членов профсоюза ОАО «РЖД»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1369D" w:rsidRPr="00BD3A5D" w:rsidRDefault="0051369D" w:rsidP="0051369D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Актуализация инструкций пользователя АИС «Реестр»</w:t>
            </w:r>
          </w:p>
        </w:tc>
        <w:tc>
          <w:tcPr>
            <w:tcW w:w="1559" w:type="dxa"/>
            <w:shd w:val="clear" w:color="auto" w:fill="auto"/>
          </w:tcPr>
          <w:p w:rsidR="0051369D" w:rsidRPr="00BD3A5D" w:rsidRDefault="0051369D" w:rsidP="0051369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01.06.2026 г.</w:t>
            </w:r>
          </w:p>
        </w:tc>
        <w:tc>
          <w:tcPr>
            <w:tcW w:w="2977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Советник по цифровой трансформации, </w:t>
            </w:r>
          </w:p>
          <w:p w:rsidR="0051369D" w:rsidRPr="00BD3A5D" w:rsidRDefault="0051369D" w:rsidP="0051369D">
            <w:pPr>
              <w:spacing w:line="240" w:lineRule="exact"/>
              <w:ind w:firstLine="0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 xml:space="preserve">Департамент организационной и кадровой политики, </w:t>
            </w:r>
          </w:p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ООО «Интернет медиа» (по согласованию)</w:t>
            </w:r>
          </w:p>
        </w:tc>
        <w:tc>
          <w:tcPr>
            <w:tcW w:w="3260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Инструкции пользователя АИС Реестр актуализированы, организовано информирование о возможностях ИС на уровне ППО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1369D" w:rsidRPr="00BD3A5D" w:rsidRDefault="0051369D" w:rsidP="0051369D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Развитие архитектуры единой цифровой платформы РОСПРОФЖЕЛ</w:t>
            </w:r>
          </w:p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Разработка технического задания на 1 этап работ по созданию обновленной версии портала для членов профсоюза</w:t>
            </w:r>
          </w:p>
        </w:tc>
        <w:tc>
          <w:tcPr>
            <w:tcW w:w="1559" w:type="dxa"/>
            <w:shd w:val="clear" w:color="auto" w:fill="auto"/>
          </w:tcPr>
          <w:p w:rsidR="0051369D" w:rsidRPr="00BD3A5D" w:rsidRDefault="0051369D" w:rsidP="0051369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01.06.2026 г.</w:t>
            </w:r>
          </w:p>
        </w:tc>
        <w:tc>
          <w:tcPr>
            <w:tcW w:w="2977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rFonts w:eastAsia="Times New Roman"/>
                <w:sz w:val="24"/>
                <w:szCs w:val="24"/>
                <w:shd w:val="clear" w:color="auto" w:fill="FFFFFF"/>
              </w:rPr>
            </w:pPr>
            <w:r w:rsidRPr="00BD3A5D">
              <w:rPr>
                <w:bCs/>
                <w:sz w:val="24"/>
                <w:szCs w:val="24"/>
              </w:rPr>
              <w:t xml:space="preserve">Советник по цифровой трансформации, </w:t>
            </w: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 xml:space="preserve">Департамент организационной и кадровой политики, </w:t>
            </w:r>
            <w:r w:rsidRPr="00BD3A5D">
              <w:rPr>
                <w:bCs/>
                <w:sz w:val="24"/>
                <w:szCs w:val="28"/>
              </w:rPr>
              <w:t>Департамент социального развития</w:t>
            </w:r>
          </w:p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Разработано ТЗ на 1 этап работ по созданию обновленной версии портала для членов профсоюза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1369D" w:rsidRPr="00BD3A5D" w:rsidRDefault="0051369D" w:rsidP="0051369D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Разработка обновленного портала в составе функций 1 этапа</w:t>
            </w:r>
          </w:p>
        </w:tc>
        <w:tc>
          <w:tcPr>
            <w:tcW w:w="1559" w:type="dxa"/>
            <w:shd w:val="clear" w:color="auto" w:fill="auto"/>
          </w:tcPr>
          <w:p w:rsidR="0051369D" w:rsidRPr="00BD3A5D" w:rsidRDefault="0051369D" w:rsidP="0051369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01.12.2026 г.</w:t>
            </w:r>
          </w:p>
        </w:tc>
        <w:tc>
          <w:tcPr>
            <w:tcW w:w="2977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Советник по цифровой трансформации</w:t>
            </w:r>
          </w:p>
        </w:tc>
        <w:tc>
          <w:tcPr>
            <w:tcW w:w="3260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Запуск в ПЭ обновленного портала в составе функций 1 этапа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1369D" w:rsidRPr="00BD3A5D" w:rsidRDefault="0051369D" w:rsidP="0051369D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Подготовка маркетинговой стратегии продвижения обновленной версии портала для членов Профсоюза</w:t>
            </w:r>
          </w:p>
        </w:tc>
        <w:tc>
          <w:tcPr>
            <w:tcW w:w="1559" w:type="dxa"/>
            <w:shd w:val="clear" w:color="auto" w:fill="auto"/>
          </w:tcPr>
          <w:p w:rsidR="0051369D" w:rsidRPr="00BD3A5D" w:rsidRDefault="0051369D" w:rsidP="0051369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01.11.2026 г.</w:t>
            </w:r>
          </w:p>
        </w:tc>
        <w:tc>
          <w:tcPr>
            <w:tcW w:w="2977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Советник по цифровой трансформации, </w:t>
            </w:r>
          </w:p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Информационный центр</w:t>
            </w:r>
          </w:p>
        </w:tc>
        <w:tc>
          <w:tcPr>
            <w:tcW w:w="3260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1369D" w:rsidRPr="00BD3A5D" w:rsidRDefault="0051369D" w:rsidP="0051369D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Внедрение единых стандартов цифровых процессов и </w:t>
            </w:r>
            <w:r w:rsidRPr="00BD3A5D">
              <w:rPr>
                <w:bCs/>
                <w:sz w:val="24"/>
                <w:szCs w:val="24"/>
              </w:rPr>
              <w:lastRenderedPageBreak/>
              <w:t>информационной безопасности</w:t>
            </w:r>
          </w:p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lastRenderedPageBreak/>
              <w:t>Принять решение о целевом местонахождении контуров ИС РОСПРОФЖЕЛ</w:t>
            </w:r>
          </w:p>
        </w:tc>
        <w:tc>
          <w:tcPr>
            <w:tcW w:w="1559" w:type="dxa"/>
            <w:shd w:val="clear" w:color="auto" w:fill="auto"/>
          </w:tcPr>
          <w:p w:rsidR="0051369D" w:rsidRPr="00BD3A5D" w:rsidRDefault="0051369D" w:rsidP="0051369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До 01.05.2026 г. </w:t>
            </w:r>
          </w:p>
        </w:tc>
        <w:tc>
          <w:tcPr>
            <w:tcW w:w="2977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Советник по цифровой трансформации, </w:t>
            </w:r>
          </w:p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Председатель Профсоюза</w:t>
            </w:r>
          </w:p>
        </w:tc>
        <w:tc>
          <w:tcPr>
            <w:tcW w:w="3260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Принято решение по целевому местонахождению контуров ИС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1369D" w:rsidRPr="00BD3A5D" w:rsidRDefault="0051369D" w:rsidP="0051369D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Подготовить план работ по организации соответствия контуров ИС РОСПРОФЖЕЛ целевому решению</w:t>
            </w:r>
          </w:p>
        </w:tc>
        <w:tc>
          <w:tcPr>
            <w:tcW w:w="1559" w:type="dxa"/>
            <w:shd w:val="clear" w:color="auto" w:fill="auto"/>
          </w:tcPr>
          <w:p w:rsidR="0051369D" w:rsidRPr="00BD3A5D" w:rsidRDefault="0051369D" w:rsidP="0051369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01.06.2026 г.</w:t>
            </w:r>
          </w:p>
        </w:tc>
        <w:tc>
          <w:tcPr>
            <w:tcW w:w="2977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Советник по цифровой трансформации, </w:t>
            </w:r>
          </w:p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структурные подразделения Аппарата ЦК Профсоюза</w:t>
            </w:r>
          </w:p>
        </w:tc>
        <w:tc>
          <w:tcPr>
            <w:tcW w:w="3260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Подготовлен и согласован план работ по организации соответствия контуров ИС РОСПРОФЖЕЛ</w:t>
            </w:r>
          </w:p>
        </w:tc>
      </w:tr>
      <w:tr w:rsidR="00BD3A5D" w:rsidRPr="00BD3A5D" w:rsidTr="00873D21">
        <w:tc>
          <w:tcPr>
            <w:tcW w:w="924" w:type="dxa"/>
            <w:vMerge w:val="restart"/>
            <w:shd w:val="clear" w:color="auto" w:fill="auto"/>
          </w:tcPr>
          <w:p w:rsidR="0051369D" w:rsidRPr="00BD3A5D" w:rsidRDefault="0051369D" w:rsidP="0051369D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 w:val="restart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Интеграция цифровых сервисов РОСПРОФЖЕЛ с государственными и отраслевыми информационными платформами (в рамках действующего законодательства и с учетом требований информационной безопасности)</w:t>
            </w:r>
          </w:p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Организовать актуализацию согласий на обработку ПДн и ввод данных СНИЛС в АИС «Реестр»</w:t>
            </w:r>
          </w:p>
        </w:tc>
        <w:tc>
          <w:tcPr>
            <w:tcW w:w="1559" w:type="dxa"/>
            <w:shd w:val="clear" w:color="auto" w:fill="auto"/>
          </w:tcPr>
          <w:p w:rsidR="0051369D" w:rsidRPr="00BD3A5D" w:rsidRDefault="0051369D" w:rsidP="0051369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До 01.08.2026г. </w:t>
            </w:r>
          </w:p>
        </w:tc>
        <w:tc>
          <w:tcPr>
            <w:tcW w:w="2977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Советник по цифровой трансформации, </w:t>
            </w: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Департамент организационной и кадровой политики, организации Профсоюза</w:t>
            </w:r>
          </w:p>
        </w:tc>
        <w:tc>
          <w:tcPr>
            <w:tcW w:w="3260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В АИС «Реестр» добавлена строка СНИЛС, данные по СНИЛС введены в систему. Подготовлено новое согласие на ПДн и передано на линию для подписания с членами Профсоюза</w:t>
            </w:r>
          </w:p>
        </w:tc>
      </w:tr>
      <w:tr w:rsidR="00BD3A5D" w:rsidRPr="00BD3A5D" w:rsidTr="00873D21">
        <w:tc>
          <w:tcPr>
            <w:tcW w:w="924" w:type="dxa"/>
            <w:vMerge/>
            <w:shd w:val="clear" w:color="auto" w:fill="auto"/>
          </w:tcPr>
          <w:p w:rsidR="0051369D" w:rsidRPr="00BD3A5D" w:rsidRDefault="0051369D" w:rsidP="0051369D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vMerge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Провести сверку информации о членах профсоюза в АИС «Реестр» по данным ЕКАСУТР  ОАО «РЖД» (по возможности обеспечив автоматическую актуализацию сведений о СНИЛС)</w:t>
            </w:r>
          </w:p>
        </w:tc>
        <w:tc>
          <w:tcPr>
            <w:tcW w:w="1559" w:type="dxa"/>
            <w:shd w:val="clear" w:color="auto" w:fill="auto"/>
          </w:tcPr>
          <w:p w:rsidR="0051369D" w:rsidRPr="00BD3A5D" w:rsidRDefault="0051369D" w:rsidP="0051369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До 01.08.2026г. </w:t>
            </w:r>
          </w:p>
        </w:tc>
        <w:tc>
          <w:tcPr>
            <w:tcW w:w="2977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Советник по цифровой трансформации, </w:t>
            </w: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Департамент организационной и кадровой политики</w:t>
            </w:r>
          </w:p>
        </w:tc>
        <w:tc>
          <w:tcPr>
            <w:tcW w:w="3260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Проведена сверка и подготовлен перечень расхождений для устранения</w:t>
            </w:r>
          </w:p>
        </w:tc>
      </w:tr>
      <w:tr w:rsidR="00BD3A5D" w:rsidRPr="00BD3A5D" w:rsidTr="00873D21">
        <w:tc>
          <w:tcPr>
            <w:tcW w:w="924" w:type="dxa"/>
            <w:shd w:val="clear" w:color="auto" w:fill="auto"/>
          </w:tcPr>
          <w:p w:rsidR="0051369D" w:rsidRPr="00BD3A5D" w:rsidRDefault="0051369D" w:rsidP="0051369D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Определение подходов и принципов использования инструментов искусственного интеллекта (ИИ) в деятельности РОСПРОФЖЕЛ</w:t>
            </w:r>
          </w:p>
        </w:tc>
        <w:tc>
          <w:tcPr>
            <w:tcW w:w="3335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Отразить принципы использования ИИ в стратегии цифровой трансформации РОСПРОФЖЕЛ</w:t>
            </w:r>
          </w:p>
        </w:tc>
        <w:tc>
          <w:tcPr>
            <w:tcW w:w="1559" w:type="dxa"/>
            <w:shd w:val="clear" w:color="auto" w:fill="auto"/>
          </w:tcPr>
          <w:p w:rsidR="0051369D" w:rsidRPr="00BD3A5D" w:rsidRDefault="0051369D" w:rsidP="0051369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До 01.07.2026г. </w:t>
            </w:r>
          </w:p>
        </w:tc>
        <w:tc>
          <w:tcPr>
            <w:tcW w:w="2977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Советник по цифровой трансформации</w:t>
            </w:r>
          </w:p>
        </w:tc>
        <w:tc>
          <w:tcPr>
            <w:tcW w:w="3260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</w:tr>
      <w:tr w:rsidR="00BD3A5D" w:rsidRPr="00BD3A5D" w:rsidTr="00873D21">
        <w:tc>
          <w:tcPr>
            <w:tcW w:w="924" w:type="dxa"/>
            <w:shd w:val="clear" w:color="auto" w:fill="auto"/>
          </w:tcPr>
          <w:p w:rsidR="0051369D" w:rsidRPr="00BD3A5D" w:rsidRDefault="0051369D" w:rsidP="0051369D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Проведение пилотных инициатив по применению ИИ в отдельных аналитических и информационных задачах</w:t>
            </w:r>
          </w:p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Определить список задач работников РОСПРОФЖЕЛ для потенциального применения инструментов ИИ</w:t>
            </w:r>
          </w:p>
        </w:tc>
        <w:tc>
          <w:tcPr>
            <w:tcW w:w="1559" w:type="dxa"/>
            <w:shd w:val="clear" w:color="auto" w:fill="auto"/>
          </w:tcPr>
          <w:p w:rsidR="0051369D" w:rsidRPr="00BD3A5D" w:rsidRDefault="0051369D" w:rsidP="0051369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01.10.2026г.</w:t>
            </w:r>
          </w:p>
        </w:tc>
        <w:tc>
          <w:tcPr>
            <w:tcW w:w="2977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Советник по цифровой трансформации, </w:t>
            </w:r>
          </w:p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sz w:val="24"/>
                <w:szCs w:val="24"/>
              </w:rPr>
              <w:t>структурные подразделения Аппарата ЦК Профсоюза</w:t>
            </w:r>
          </w:p>
        </w:tc>
        <w:tc>
          <w:tcPr>
            <w:tcW w:w="3260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Подготовлен список задач работников РОСПРОФЖЕЛ для применения инструментов ИИ</w:t>
            </w:r>
          </w:p>
        </w:tc>
      </w:tr>
      <w:tr w:rsidR="00873D21" w:rsidRPr="00BD3A5D" w:rsidTr="00873D21">
        <w:tc>
          <w:tcPr>
            <w:tcW w:w="924" w:type="dxa"/>
            <w:shd w:val="clear" w:color="auto" w:fill="auto"/>
          </w:tcPr>
          <w:p w:rsidR="0051369D" w:rsidRPr="00BD3A5D" w:rsidRDefault="0051369D" w:rsidP="0051369D">
            <w:pPr>
              <w:pStyle w:val="a4"/>
              <w:numPr>
                <w:ilvl w:val="2"/>
                <w:numId w:val="2"/>
              </w:numPr>
              <w:spacing w:line="240" w:lineRule="exact"/>
              <w:ind w:left="0" w:firstLine="0"/>
              <w:rPr>
                <w:bCs/>
                <w:sz w:val="24"/>
                <w:szCs w:val="24"/>
              </w:rPr>
            </w:pPr>
          </w:p>
        </w:tc>
        <w:tc>
          <w:tcPr>
            <w:tcW w:w="3249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Формирование базовых компетенций у работников и профсоюзного актива в части работы с ИИ-инструментами</w:t>
            </w:r>
          </w:p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Организовать прохождение курсов по ИИ работниками и профактивом в СДО ОАО «РЖД»</w:t>
            </w:r>
          </w:p>
        </w:tc>
        <w:tc>
          <w:tcPr>
            <w:tcW w:w="1559" w:type="dxa"/>
            <w:shd w:val="clear" w:color="auto" w:fill="auto"/>
          </w:tcPr>
          <w:p w:rsidR="0051369D" w:rsidRPr="00BD3A5D" w:rsidRDefault="0051369D" w:rsidP="0051369D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До 01.10.2026 г.</w:t>
            </w:r>
          </w:p>
        </w:tc>
        <w:tc>
          <w:tcPr>
            <w:tcW w:w="2977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 xml:space="preserve">Советник по цифровой трансформации, </w:t>
            </w:r>
            <w:r w:rsidRPr="00BD3A5D">
              <w:rPr>
                <w:rFonts w:eastAsia="Times New Roman"/>
                <w:sz w:val="24"/>
                <w:szCs w:val="24"/>
                <w:shd w:val="clear" w:color="auto" w:fill="FFFFFF"/>
              </w:rPr>
              <w:t>Департамент организационной и кадровой политики</w:t>
            </w:r>
          </w:p>
        </w:tc>
        <w:tc>
          <w:tcPr>
            <w:tcW w:w="3260" w:type="dxa"/>
            <w:shd w:val="clear" w:color="auto" w:fill="auto"/>
          </w:tcPr>
          <w:p w:rsidR="0051369D" w:rsidRPr="00BD3A5D" w:rsidRDefault="0051369D" w:rsidP="0051369D">
            <w:pPr>
              <w:spacing w:line="240" w:lineRule="exact"/>
              <w:ind w:firstLine="0"/>
              <w:rPr>
                <w:bCs/>
                <w:sz w:val="24"/>
                <w:szCs w:val="24"/>
              </w:rPr>
            </w:pPr>
            <w:r w:rsidRPr="00BD3A5D">
              <w:rPr>
                <w:bCs/>
                <w:sz w:val="24"/>
                <w:szCs w:val="24"/>
              </w:rPr>
              <w:t>Работники использующие в своей работе ИИ прошли курсы в СДО ОАО «РЖД»</w:t>
            </w:r>
          </w:p>
        </w:tc>
      </w:tr>
    </w:tbl>
    <w:p w:rsidR="00CA0F1C" w:rsidRPr="00BD3A5D" w:rsidRDefault="00CA0F1C" w:rsidP="00754A74">
      <w:pPr>
        <w:pStyle w:val="a4"/>
        <w:spacing w:line="240" w:lineRule="auto"/>
        <w:ind w:left="0" w:firstLine="0"/>
        <w:jc w:val="left"/>
        <w:rPr>
          <w:bCs/>
          <w:sz w:val="24"/>
          <w:szCs w:val="24"/>
        </w:rPr>
      </w:pPr>
    </w:p>
    <w:sectPr w:rsidR="00CA0F1C" w:rsidRPr="00BD3A5D" w:rsidSect="00CA0F1C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8F4" w:rsidRDefault="003578F4" w:rsidP="00873D21">
      <w:pPr>
        <w:spacing w:line="240" w:lineRule="auto"/>
      </w:pPr>
      <w:r>
        <w:separator/>
      </w:r>
    </w:p>
  </w:endnote>
  <w:endnote w:type="continuationSeparator" w:id="0">
    <w:p w:rsidR="003578F4" w:rsidRDefault="003578F4" w:rsidP="00873D2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8F4" w:rsidRDefault="003578F4" w:rsidP="00873D21">
      <w:pPr>
        <w:spacing w:line="240" w:lineRule="auto"/>
      </w:pPr>
      <w:r>
        <w:separator/>
      </w:r>
    </w:p>
  </w:footnote>
  <w:footnote w:type="continuationSeparator" w:id="0">
    <w:p w:rsidR="003578F4" w:rsidRDefault="003578F4" w:rsidP="00873D2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995594"/>
      <w:docPartObj>
        <w:docPartGallery w:val="Page Numbers (Top of Page)"/>
        <w:docPartUnique/>
      </w:docPartObj>
    </w:sdtPr>
    <w:sdtContent>
      <w:p w:rsidR="00873D21" w:rsidRDefault="00E42BF7">
        <w:pPr>
          <w:pStyle w:val="ad"/>
          <w:jc w:val="center"/>
        </w:pPr>
        <w:r>
          <w:fldChar w:fldCharType="begin"/>
        </w:r>
        <w:r w:rsidR="00873D21">
          <w:instrText>PAGE   \* MERGEFORMAT</w:instrText>
        </w:r>
        <w:r>
          <w:fldChar w:fldCharType="separate"/>
        </w:r>
        <w:r w:rsidR="00FA78C3">
          <w:rPr>
            <w:noProof/>
          </w:rPr>
          <w:t>7</w:t>
        </w:r>
        <w:r>
          <w:fldChar w:fldCharType="end"/>
        </w:r>
      </w:p>
    </w:sdtContent>
  </w:sdt>
  <w:p w:rsidR="00873D21" w:rsidRDefault="00873D21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B7218"/>
    <w:multiLevelType w:val="multilevel"/>
    <w:tmpl w:val="B262E7E2"/>
    <w:lvl w:ilvl="0">
      <w:start w:val="1"/>
      <w:numFmt w:val="decimal"/>
      <w:pStyle w:val="2"/>
      <w:lvlText w:val="%1."/>
      <w:lvlJc w:val="left"/>
      <w:pPr>
        <w:ind w:left="720" w:hanging="360"/>
      </w:pPr>
    </w:lvl>
    <w:lvl w:ilvl="1">
      <w:start w:val="1"/>
      <w:numFmt w:val="decimal"/>
      <w:pStyle w:val="3"/>
      <w:lvlText w:val="%1.%2."/>
      <w:lvlJc w:val="left"/>
      <w:pPr>
        <w:ind w:left="1713" w:hanging="720"/>
      </w:pPr>
    </w:lvl>
    <w:lvl w:ilvl="2">
      <w:start w:val="1"/>
      <w:numFmt w:val="decimal"/>
      <w:pStyle w:val="5"/>
      <w:lvlText w:val="%1.%2.%3."/>
      <w:lvlJc w:val="left"/>
      <w:pPr>
        <w:ind w:left="1146" w:hanging="720"/>
      </w:pPr>
      <w:rPr>
        <w:b/>
        <w:bCs w:val="0"/>
      </w:rPr>
    </w:lvl>
    <w:lvl w:ilvl="3">
      <w:start w:val="1"/>
      <w:numFmt w:val="decimal"/>
      <w:pStyle w:val="6"/>
      <w:lvlText w:val="%1.%2.%3.%4."/>
      <w:lvlJc w:val="left"/>
      <w:pPr>
        <w:ind w:left="1440" w:hanging="1080"/>
      </w:pPr>
      <w:rPr>
        <w:b w:val="0"/>
        <w:bCs w:val="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077E1D0D"/>
    <w:multiLevelType w:val="hybridMultilevel"/>
    <w:tmpl w:val="427259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57904"/>
    <w:multiLevelType w:val="multilevel"/>
    <w:tmpl w:val="A46A1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1AD91EA5"/>
    <w:multiLevelType w:val="hybridMultilevel"/>
    <w:tmpl w:val="899A80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1103D8"/>
    <w:multiLevelType w:val="hybridMultilevel"/>
    <w:tmpl w:val="2AE02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1E3809"/>
    <w:multiLevelType w:val="multilevel"/>
    <w:tmpl w:val="EF9CFA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>
    <w:nsid w:val="457C6141"/>
    <w:multiLevelType w:val="hybridMultilevel"/>
    <w:tmpl w:val="90162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F6408B"/>
    <w:multiLevelType w:val="hybridMultilevel"/>
    <w:tmpl w:val="7E32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D77A64"/>
    <w:multiLevelType w:val="multilevel"/>
    <w:tmpl w:val="0024C8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hAnsiTheme="minorHAnsi" w:cstheme="minorBidi" w:hint="default"/>
      </w:rPr>
    </w:lvl>
  </w:abstractNum>
  <w:abstractNum w:abstractNumId="9">
    <w:nsid w:val="48065107"/>
    <w:multiLevelType w:val="multilevel"/>
    <w:tmpl w:val="9A344E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hAnsiTheme="minorHAnsi" w:cstheme="minorBidi" w:hint="default"/>
      </w:rPr>
    </w:lvl>
  </w:abstractNum>
  <w:abstractNum w:abstractNumId="10">
    <w:nsid w:val="4D8C266B"/>
    <w:multiLevelType w:val="hybridMultilevel"/>
    <w:tmpl w:val="90162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AC779C"/>
    <w:multiLevelType w:val="hybridMultilevel"/>
    <w:tmpl w:val="B8F056DE"/>
    <w:lvl w:ilvl="0" w:tplc="D72A0C6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53424B"/>
    <w:multiLevelType w:val="hybridMultilevel"/>
    <w:tmpl w:val="90162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A81A94"/>
    <w:multiLevelType w:val="hybridMultilevel"/>
    <w:tmpl w:val="90162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4"/>
  </w:num>
  <w:num w:numId="5">
    <w:abstractNumId w:val="12"/>
  </w:num>
  <w:num w:numId="6">
    <w:abstractNumId w:val="10"/>
  </w:num>
  <w:num w:numId="7">
    <w:abstractNumId w:val="13"/>
  </w:num>
  <w:num w:numId="8">
    <w:abstractNumId w:val="6"/>
  </w:num>
  <w:num w:numId="9">
    <w:abstractNumId w:val="7"/>
  </w:num>
  <w:num w:numId="10">
    <w:abstractNumId w:val="5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1"/>
  </w:num>
  <w:num w:numId="23">
    <w:abstractNumId w:val="11"/>
  </w:num>
  <w:num w:numId="24">
    <w:abstractNumId w:val="8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3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A0F1C"/>
    <w:rsid w:val="00007F59"/>
    <w:rsid w:val="000804AB"/>
    <w:rsid w:val="00082CE7"/>
    <w:rsid w:val="00090D48"/>
    <w:rsid w:val="000A3738"/>
    <w:rsid w:val="000E5555"/>
    <w:rsid w:val="0010338F"/>
    <w:rsid w:val="00130A90"/>
    <w:rsid w:val="001E2DDB"/>
    <w:rsid w:val="001F41FB"/>
    <w:rsid w:val="001F762C"/>
    <w:rsid w:val="00264FE2"/>
    <w:rsid w:val="002A377C"/>
    <w:rsid w:val="002B2078"/>
    <w:rsid w:val="002E35F4"/>
    <w:rsid w:val="002F0DEF"/>
    <w:rsid w:val="002F2849"/>
    <w:rsid w:val="003573AE"/>
    <w:rsid w:val="003578F4"/>
    <w:rsid w:val="00360DC4"/>
    <w:rsid w:val="003B5C02"/>
    <w:rsid w:val="003E7600"/>
    <w:rsid w:val="003F6FCA"/>
    <w:rsid w:val="004B6C3F"/>
    <w:rsid w:val="004C518E"/>
    <w:rsid w:val="004C6C41"/>
    <w:rsid w:val="004E76FF"/>
    <w:rsid w:val="0050424D"/>
    <w:rsid w:val="0051369D"/>
    <w:rsid w:val="0053013C"/>
    <w:rsid w:val="00561857"/>
    <w:rsid w:val="005B183D"/>
    <w:rsid w:val="005B7ACC"/>
    <w:rsid w:val="005C56B4"/>
    <w:rsid w:val="005E02ED"/>
    <w:rsid w:val="005E3ACD"/>
    <w:rsid w:val="005F232D"/>
    <w:rsid w:val="00626964"/>
    <w:rsid w:val="00686167"/>
    <w:rsid w:val="0069657E"/>
    <w:rsid w:val="006B6FD8"/>
    <w:rsid w:val="006E0411"/>
    <w:rsid w:val="006F2A5D"/>
    <w:rsid w:val="006F7333"/>
    <w:rsid w:val="0071578A"/>
    <w:rsid w:val="00754A74"/>
    <w:rsid w:val="00810CB5"/>
    <w:rsid w:val="008209A9"/>
    <w:rsid w:val="00844C65"/>
    <w:rsid w:val="008640DB"/>
    <w:rsid w:val="008677CA"/>
    <w:rsid w:val="00873D21"/>
    <w:rsid w:val="00891A5B"/>
    <w:rsid w:val="00893502"/>
    <w:rsid w:val="00896243"/>
    <w:rsid w:val="008B77CE"/>
    <w:rsid w:val="008D4A53"/>
    <w:rsid w:val="008E31E2"/>
    <w:rsid w:val="008F165B"/>
    <w:rsid w:val="008F3255"/>
    <w:rsid w:val="0090176C"/>
    <w:rsid w:val="00907D3A"/>
    <w:rsid w:val="00925CB6"/>
    <w:rsid w:val="00927812"/>
    <w:rsid w:val="00996B74"/>
    <w:rsid w:val="009C2A8C"/>
    <w:rsid w:val="009E7ED7"/>
    <w:rsid w:val="00A52EA0"/>
    <w:rsid w:val="00A56578"/>
    <w:rsid w:val="00A60086"/>
    <w:rsid w:val="00A71492"/>
    <w:rsid w:val="00A80BC6"/>
    <w:rsid w:val="00A977E2"/>
    <w:rsid w:val="00AA09D4"/>
    <w:rsid w:val="00AB7EAF"/>
    <w:rsid w:val="00AC5349"/>
    <w:rsid w:val="00B13FE3"/>
    <w:rsid w:val="00B27960"/>
    <w:rsid w:val="00B64050"/>
    <w:rsid w:val="00B86B95"/>
    <w:rsid w:val="00BD3A5D"/>
    <w:rsid w:val="00C5606E"/>
    <w:rsid w:val="00C70BFF"/>
    <w:rsid w:val="00C827A2"/>
    <w:rsid w:val="00C87670"/>
    <w:rsid w:val="00C90A21"/>
    <w:rsid w:val="00CA0F1C"/>
    <w:rsid w:val="00CA5652"/>
    <w:rsid w:val="00CD1322"/>
    <w:rsid w:val="00D00CF2"/>
    <w:rsid w:val="00D02B79"/>
    <w:rsid w:val="00D05697"/>
    <w:rsid w:val="00D1039A"/>
    <w:rsid w:val="00D71F37"/>
    <w:rsid w:val="00DA5B47"/>
    <w:rsid w:val="00DB562D"/>
    <w:rsid w:val="00DC0BF4"/>
    <w:rsid w:val="00DC5574"/>
    <w:rsid w:val="00DD1A8D"/>
    <w:rsid w:val="00DD200A"/>
    <w:rsid w:val="00DD4057"/>
    <w:rsid w:val="00DD6722"/>
    <w:rsid w:val="00DD7E5A"/>
    <w:rsid w:val="00DF71A4"/>
    <w:rsid w:val="00E12E97"/>
    <w:rsid w:val="00E316B9"/>
    <w:rsid w:val="00E325A5"/>
    <w:rsid w:val="00E42BF7"/>
    <w:rsid w:val="00E85444"/>
    <w:rsid w:val="00EC5F38"/>
    <w:rsid w:val="00EE2DA8"/>
    <w:rsid w:val="00F573A8"/>
    <w:rsid w:val="00F8247E"/>
    <w:rsid w:val="00FA78C3"/>
    <w:rsid w:val="00FB6F07"/>
    <w:rsid w:val="00FC32CA"/>
    <w:rsid w:val="00FF7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1C"/>
    <w:pPr>
      <w:spacing w:after="0" w:line="360" w:lineRule="exact"/>
      <w:ind w:firstLine="709"/>
      <w:jc w:val="both"/>
    </w:pPr>
    <w:rPr>
      <w:rFonts w:ascii="Times New Roman" w:hAnsi="Times New Roman" w:cs="Times New Roman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CA0F1C"/>
    <w:pPr>
      <w:numPr>
        <w:numId w:val="1"/>
      </w:numPr>
      <w:tabs>
        <w:tab w:val="left" w:pos="426"/>
      </w:tabs>
      <w:spacing w:before="480"/>
      <w:jc w:val="center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unhideWhenUsed/>
    <w:qFormat/>
    <w:rsid w:val="00CA0F1C"/>
    <w:pPr>
      <w:numPr>
        <w:ilvl w:val="1"/>
        <w:numId w:val="1"/>
      </w:numPr>
      <w:spacing w:before="240"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F1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4"/>
    <w:next w:val="a"/>
    <w:link w:val="50"/>
    <w:uiPriority w:val="9"/>
    <w:unhideWhenUsed/>
    <w:qFormat/>
    <w:rsid w:val="00CA0F1C"/>
    <w:pPr>
      <w:keepNext w:val="0"/>
      <w:keepLines w:val="0"/>
      <w:numPr>
        <w:ilvl w:val="2"/>
        <w:numId w:val="1"/>
      </w:numPr>
      <w:spacing w:before="0" w:after="60"/>
      <w:contextualSpacing/>
      <w:jc w:val="center"/>
      <w:outlineLvl w:val="4"/>
    </w:pPr>
    <w:rPr>
      <w:rFonts w:ascii="Times New Roman" w:eastAsia="Calibri" w:hAnsi="Times New Roman" w:cs="Times New Roman"/>
      <w:b/>
      <w:i w:val="0"/>
      <w:iCs w:val="0"/>
      <w:color w:val="auto"/>
      <w:lang w:eastAsia="en-US"/>
    </w:rPr>
  </w:style>
  <w:style w:type="paragraph" w:styleId="6">
    <w:name w:val="heading 6"/>
    <w:basedOn w:val="5"/>
    <w:next w:val="a"/>
    <w:link w:val="60"/>
    <w:uiPriority w:val="9"/>
    <w:unhideWhenUsed/>
    <w:qFormat/>
    <w:rsid w:val="00CA0F1C"/>
    <w:pPr>
      <w:numPr>
        <w:ilvl w:val="3"/>
      </w:numPr>
      <w:tabs>
        <w:tab w:val="left" w:pos="851"/>
      </w:tabs>
      <w:outlineLvl w:val="5"/>
    </w:p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1322"/>
    <w:pPr>
      <w:keepNext/>
      <w:keepLines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A0F1C"/>
    <w:rPr>
      <w:b/>
      <w:sz w:val="28"/>
    </w:rPr>
  </w:style>
  <w:style w:type="character" w:customStyle="1" w:styleId="30">
    <w:name w:val="Заголовок 3 Знак"/>
    <w:basedOn w:val="a0"/>
    <w:link w:val="3"/>
    <w:uiPriority w:val="9"/>
    <w:rsid w:val="00CA0F1C"/>
    <w:rPr>
      <w:b/>
      <w:sz w:val="28"/>
    </w:rPr>
  </w:style>
  <w:style w:type="character" w:customStyle="1" w:styleId="50">
    <w:name w:val="Заголовок 5 Знак"/>
    <w:basedOn w:val="a0"/>
    <w:link w:val="5"/>
    <w:uiPriority w:val="9"/>
    <w:rsid w:val="00CA0F1C"/>
    <w:rPr>
      <w:rFonts w:ascii="Times New Roman" w:eastAsia="Calibri" w:hAnsi="Times New Roman" w:cs="Times New Roman"/>
      <w:b/>
      <w:sz w:val="28"/>
    </w:rPr>
  </w:style>
  <w:style w:type="character" w:customStyle="1" w:styleId="60">
    <w:name w:val="Заголовок 6 Знак"/>
    <w:basedOn w:val="a0"/>
    <w:link w:val="6"/>
    <w:uiPriority w:val="9"/>
    <w:rsid w:val="00CA0F1C"/>
    <w:rPr>
      <w:rFonts w:ascii="Times New Roman" w:eastAsia="Calibri" w:hAnsi="Times New Roman" w:cs="Times New Roman"/>
      <w:b/>
      <w:sz w:val="28"/>
    </w:rPr>
  </w:style>
  <w:style w:type="character" w:styleId="a3">
    <w:name w:val="Strong"/>
    <w:basedOn w:val="a0"/>
    <w:uiPriority w:val="22"/>
    <w:qFormat/>
    <w:rsid w:val="00CA0F1C"/>
    <w:rPr>
      <w:b/>
      <w:bCs/>
    </w:rPr>
  </w:style>
  <w:style w:type="paragraph" w:styleId="a4">
    <w:name w:val="List Paragraph"/>
    <w:aliases w:val="ПАРАГРАФ,Маркер,Список - нумерованный абзац,List Paragraph,название,Bullet List,FooterText,numbered,SL_Абзац списка,f_Абзац 1,Bullet Number,Нумерованый список,lp1,Абзац списка2,текст,Абзац списка4,Тема,Основной,Абзац списка3,List Paragraph1"/>
    <w:basedOn w:val="a"/>
    <w:link w:val="a5"/>
    <w:uiPriority w:val="34"/>
    <w:qFormat/>
    <w:rsid w:val="00CA0F1C"/>
    <w:pPr>
      <w:ind w:left="720"/>
      <w:contextualSpacing/>
    </w:pPr>
  </w:style>
  <w:style w:type="paragraph" w:customStyle="1" w:styleId="newtext">
    <w:name w:val="newtext"/>
    <w:basedOn w:val="a"/>
    <w:qFormat/>
    <w:rsid w:val="00CA0F1C"/>
    <w:pPr>
      <w:spacing w:before="70" w:after="50" w:line="170" w:lineRule="atLeast"/>
      <w:ind w:left="120" w:right="120" w:firstLine="0"/>
      <w:jc w:val="left"/>
    </w:pPr>
    <w:rPr>
      <w:rFonts w:eastAsia="Times New Roman"/>
      <w:color w:val="000000"/>
      <w:sz w:val="24"/>
      <w:szCs w:val="24"/>
    </w:rPr>
  </w:style>
  <w:style w:type="character" w:customStyle="1" w:styleId="a5">
    <w:name w:val="Абзац списка Знак"/>
    <w:aliases w:val="ПАРАГРАФ Знак,Маркер Знак,Список - нумерованный абзац Знак,List Paragraph Знак,название Знак,Bullet List Знак,FooterText Знак,numbered Знак,SL_Абзац списка Знак,f_Абзац 1 Знак,Bullet Number Знак,Нумерованый список Знак,lp1 Знак"/>
    <w:link w:val="a4"/>
    <w:uiPriority w:val="34"/>
    <w:qFormat/>
    <w:rsid w:val="00CA0F1C"/>
    <w:rPr>
      <w:rFonts w:ascii="Times New Roman" w:hAnsi="Times New Roman" w:cs="Times New Roman"/>
      <w:sz w:val="28"/>
      <w:lang w:eastAsia="ru-RU"/>
    </w:rPr>
  </w:style>
  <w:style w:type="character" w:styleId="a6">
    <w:name w:val="annotation reference"/>
    <w:basedOn w:val="a0"/>
    <w:uiPriority w:val="99"/>
    <w:semiHidden/>
    <w:unhideWhenUsed/>
    <w:rsid w:val="00CA0F1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A0F1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A0F1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A0F1C"/>
    <w:rPr>
      <w:rFonts w:asciiTheme="majorHAnsi" w:eastAsiaTheme="majorEastAsia" w:hAnsiTheme="majorHAnsi" w:cstheme="majorBidi"/>
      <w:i/>
      <w:iCs/>
      <w:color w:val="2F5496" w:themeColor="accent1" w:themeShade="BF"/>
      <w:sz w:val="28"/>
      <w:lang w:eastAsia="ru-RU"/>
    </w:rPr>
  </w:style>
  <w:style w:type="paragraph" w:customStyle="1" w:styleId="ds-markdown-paragraph">
    <w:name w:val="ds-markdown-paragraph"/>
    <w:basedOn w:val="a"/>
    <w:qFormat/>
    <w:rsid w:val="00754A74"/>
    <w:pPr>
      <w:spacing w:beforeAutospacing="1" w:afterAutospacing="1" w:line="240" w:lineRule="auto"/>
      <w:ind w:firstLine="0"/>
      <w:jc w:val="left"/>
    </w:pPr>
    <w:rPr>
      <w:rFonts w:eastAsia="Times New Roman"/>
      <w:sz w:val="24"/>
      <w:szCs w:val="24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B6F0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B6F07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D1322"/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ab">
    <w:name w:val="Subtitle"/>
    <w:basedOn w:val="a"/>
    <w:next w:val="a"/>
    <w:link w:val="ac"/>
    <w:uiPriority w:val="11"/>
    <w:qFormat/>
    <w:rsid w:val="00082CE7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c">
    <w:name w:val="Подзаголовок Знак"/>
    <w:basedOn w:val="a0"/>
    <w:link w:val="ab"/>
    <w:uiPriority w:val="11"/>
    <w:rsid w:val="00082CE7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ru-RU"/>
    </w:rPr>
  </w:style>
  <w:style w:type="paragraph" w:styleId="ad">
    <w:name w:val="header"/>
    <w:basedOn w:val="a"/>
    <w:link w:val="ae"/>
    <w:uiPriority w:val="99"/>
    <w:unhideWhenUsed/>
    <w:rsid w:val="00873D21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73D21"/>
    <w:rPr>
      <w:rFonts w:ascii="Times New Roman" w:hAnsi="Times New Roman" w:cs="Times New Roman"/>
      <w:sz w:val="28"/>
      <w:lang w:eastAsia="ru-RU"/>
    </w:rPr>
  </w:style>
  <w:style w:type="paragraph" w:styleId="af">
    <w:name w:val="footer"/>
    <w:basedOn w:val="a"/>
    <w:link w:val="af0"/>
    <w:uiPriority w:val="99"/>
    <w:unhideWhenUsed/>
    <w:rsid w:val="00873D21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73D21"/>
    <w:rPr>
      <w:rFonts w:ascii="Times New Roman" w:hAnsi="Times New Roman" w:cs="Times New Roman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D0DFC-9DE4-41D8-A1E3-CF08CEB3C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12478</Words>
  <Characters>71128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Муравьева Светлана Сергеевна</dc:creator>
  <cp:lastModifiedBy>dprofskzd</cp:lastModifiedBy>
  <cp:revision>2</cp:revision>
  <cp:lastPrinted>2026-04-20T07:52:00Z</cp:lastPrinted>
  <dcterms:created xsi:type="dcterms:W3CDTF">2026-04-20T09:02:00Z</dcterms:created>
  <dcterms:modified xsi:type="dcterms:W3CDTF">2026-04-20T09:02:00Z</dcterms:modified>
</cp:coreProperties>
</file>